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71"/>
        <w:gridCol w:w="240"/>
        <w:gridCol w:w="987"/>
        <w:gridCol w:w="250"/>
        <w:gridCol w:w="554"/>
        <w:gridCol w:w="177"/>
        <w:gridCol w:w="285"/>
        <w:gridCol w:w="461"/>
        <w:gridCol w:w="536"/>
        <w:gridCol w:w="20"/>
        <w:gridCol w:w="922"/>
        <w:gridCol w:w="206"/>
        <w:gridCol w:w="915"/>
        <w:gridCol w:w="525"/>
        <w:gridCol w:w="90"/>
        <w:gridCol w:w="189"/>
        <w:gridCol w:w="370"/>
        <w:gridCol w:w="748"/>
        <w:gridCol w:w="1118"/>
      </w:tblGrid>
      <w:tr w:rsidR="002806C1" w:rsidRPr="00DB75A0" w14:paraId="5457096E" w14:textId="77777777" w:rsidTr="00DA0BF6">
        <w:trPr>
          <w:trHeight w:val="70"/>
        </w:trPr>
        <w:tc>
          <w:tcPr>
            <w:tcW w:w="7834" w:type="dxa"/>
            <w:gridSpan w:val="17"/>
            <w:shd w:val="clear" w:color="auto" w:fill="D9D9D9"/>
            <w:vAlign w:val="center"/>
          </w:tcPr>
          <w:p w14:paraId="7EC0B6C3" w14:textId="006E882D" w:rsidR="002806C1" w:rsidRPr="00DB75A0" w:rsidRDefault="002806C1" w:rsidP="00DB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1. Business </w:t>
            </w:r>
            <w:r w:rsidR="00DA0BF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B75A0">
              <w:rPr>
                <w:rFonts w:ascii="Arial" w:hAnsi="Arial" w:cs="Arial"/>
                <w:b/>
                <w:sz w:val="20"/>
                <w:szCs w:val="20"/>
              </w:rPr>
              <w:t>nformation:</w:t>
            </w:r>
          </w:p>
        </w:tc>
        <w:tc>
          <w:tcPr>
            <w:tcW w:w="2236" w:type="dxa"/>
            <w:gridSpan w:val="3"/>
            <w:vMerge w:val="restart"/>
            <w:shd w:val="clear" w:color="auto" w:fill="D9D9D9"/>
            <w:vAlign w:val="center"/>
          </w:tcPr>
          <w:p w14:paraId="42305C70" w14:textId="4C28A76E" w:rsidR="002806C1" w:rsidRPr="00DB75A0" w:rsidRDefault="00EF7A06" w:rsidP="00DB7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Air Quality</w:t>
            </w:r>
            <w:r w:rsidR="002806C1" w:rsidRPr="00DB75A0"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</w:tc>
      </w:tr>
      <w:tr w:rsidR="002806C1" w:rsidRPr="00DB75A0" w14:paraId="4C37DD5A" w14:textId="77777777" w:rsidTr="00DA0BF6">
        <w:trPr>
          <w:trHeight w:val="230"/>
        </w:trPr>
        <w:tc>
          <w:tcPr>
            <w:tcW w:w="7834" w:type="dxa"/>
            <w:gridSpan w:val="17"/>
            <w:vMerge w:val="restart"/>
            <w:shd w:val="clear" w:color="auto" w:fill="auto"/>
          </w:tcPr>
          <w:p w14:paraId="2A11AB83" w14:textId="77777777" w:rsidR="002806C1" w:rsidRPr="00DB75A0" w:rsidRDefault="002806C1" w:rsidP="00DB75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DB75A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Business license name of corporation, company, individual owner, or governmental agency under which the notice of intent (NOI) is submitted</w:t>
            </w:r>
          </w:p>
          <w:p w14:paraId="02ED7F4F" w14:textId="77777777" w:rsidR="002806C1" w:rsidRPr="00DB75A0" w:rsidRDefault="002806C1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39AE72" w14:textId="77777777" w:rsidR="002806C1" w:rsidRPr="00DB75A0" w:rsidRDefault="002806C1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vMerge/>
            <w:shd w:val="clear" w:color="auto" w:fill="D9D9D9"/>
          </w:tcPr>
          <w:p w14:paraId="7BE646D2" w14:textId="77777777" w:rsidR="002806C1" w:rsidRPr="00DB75A0" w:rsidRDefault="002806C1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6" w:rsidRPr="00DB75A0" w14:paraId="3D195D37" w14:textId="77777777" w:rsidTr="00DA0BF6">
        <w:trPr>
          <w:trHeight w:val="557"/>
        </w:trPr>
        <w:tc>
          <w:tcPr>
            <w:tcW w:w="7834" w:type="dxa"/>
            <w:gridSpan w:val="17"/>
            <w:vMerge/>
            <w:shd w:val="clear" w:color="auto" w:fill="auto"/>
          </w:tcPr>
          <w:p w14:paraId="1633914D" w14:textId="77777777" w:rsidR="00DA0BF6" w:rsidRPr="00DB75A0" w:rsidRDefault="00DA0BF6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D9D9D9"/>
            <w:vAlign w:val="center"/>
          </w:tcPr>
          <w:p w14:paraId="7CE50B95" w14:textId="52101189" w:rsidR="00DA0BF6" w:rsidRPr="00DB75A0" w:rsidRDefault="00DA0BF6" w:rsidP="00DA0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118" w:type="dxa"/>
            <w:shd w:val="clear" w:color="auto" w:fill="D9D9D9"/>
            <w:vAlign w:val="center"/>
          </w:tcPr>
          <w:p w14:paraId="5359F503" w14:textId="426A239D" w:rsidR="00DA0BF6" w:rsidRPr="00DB75A0" w:rsidRDefault="00DA0BF6" w:rsidP="00DA0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C1" w:rsidRPr="00DB75A0" w14:paraId="27E9D470" w14:textId="77777777" w:rsidTr="00DB75A0">
        <w:trPr>
          <w:trHeight w:val="70"/>
        </w:trPr>
        <w:tc>
          <w:tcPr>
            <w:tcW w:w="10070" w:type="dxa"/>
            <w:gridSpan w:val="20"/>
            <w:shd w:val="clear" w:color="auto" w:fill="D9D9D9"/>
          </w:tcPr>
          <w:p w14:paraId="1119DAC1" w14:textId="1C7BD894" w:rsidR="002806C1" w:rsidRPr="00DB75A0" w:rsidRDefault="002806C1" w:rsidP="00DB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2. Facility </w:t>
            </w:r>
            <w:r w:rsidR="00DA0BF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B75A0">
              <w:rPr>
                <w:rFonts w:ascii="Arial" w:hAnsi="Arial" w:cs="Arial"/>
                <w:b/>
                <w:sz w:val="20"/>
                <w:szCs w:val="20"/>
              </w:rPr>
              <w:t>nformation:</w:t>
            </w:r>
          </w:p>
        </w:tc>
      </w:tr>
      <w:tr w:rsidR="0042690B" w:rsidRPr="00DB75A0" w14:paraId="7E5C7988" w14:textId="77777777" w:rsidTr="00695A37">
        <w:trPr>
          <w:trHeight w:val="1205"/>
        </w:trPr>
        <w:tc>
          <w:tcPr>
            <w:tcW w:w="1717" w:type="dxa"/>
            <w:gridSpan w:val="3"/>
            <w:shd w:val="clear" w:color="auto" w:fill="auto"/>
          </w:tcPr>
          <w:p w14:paraId="7D434F46" w14:textId="1D329BCA" w:rsidR="0042690B" w:rsidRPr="00695A37" w:rsidRDefault="0042690B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Does the facility do more than 50 jobs* per week?</w:t>
            </w:r>
          </w:p>
          <w:p w14:paraId="1A453342" w14:textId="2A01E360" w:rsidR="0042690B" w:rsidRPr="00DB75A0" w:rsidRDefault="002C5D97" w:rsidP="00695A3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02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690B" w:rsidRPr="00DB75A0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27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95A37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90B" w:rsidRPr="00DB75A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87" w:type="dxa"/>
            <w:shd w:val="clear" w:color="auto" w:fill="auto"/>
          </w:tcPr>
          <w:p w14:paraId="650789CA" w14:textId="1DAA1401" w:rsidR="0042690B" w:rsidRPr="00DB75A0" w:rsidRDefault="0042690B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Number of spray booths</w:t>
            </w:r>
          </w:p>
        </w:tc>
        <w:tc>
          <w:tcPr>
            <w:tcW w:w="1266" w:type="dxa"/>
            <w:gridSpan w:val="4"/>
            <w:shd w:val="clear" w:color="auto" w:fill="auto"/>
          </w:tcPr>
          <w:p w14:paraId="3B7DD3C4" w14:textId="5653AA9A" w:rsidR="0042690B" w:rsidRPr="00DB75A0" w:rsidRDefault="0042690B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Number of preparation stations</w:t>
            </w:r>
          </w:p>
        </w:tc>
        <w:tc>
          <w:tcPr>
            <w:tcW w:w="4234" w:type="dxa"/>
            <w:gridSpan w:val="10"/>
            <w:shd w:val="clear" w:color="auto" w:fill="auto"/>
          </w:tcPr>
          <w:p w14:paraId="44D19EA7" w14:textId="4A13734D" w:rsidR="0042690B" w:rsidRPr="00695A37" w:rsidRDefault="0042690B" w:rsidP="00695A37">
            <w:pPr>
              <w:spacing w:before="15" w:after="15" w:line="200" w:lineRule="atLeast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Is methylene chloride (MeCl) containing paint strippers used?</w:t>
            </w:r>
          </w:p>
          <w:p w14:paraId="38C03E6A" w14:textId="01661E5C" w:rsidR="0042690B" w:rsidRPr="00DB75A0" w:rsidRDefault="002C5D97" w:rsidP="00695A3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13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95A37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90B" w:rsidRPr="00DB75A0">
              <w:rPr>
                <w:rFonts w:ascii="Arial" w:hAnsi="Arial" w:cs="Arial"/>
                <w:sz w:val="20"/>
                <w:szCs w:val="20"/>
              </w:rPr>
              <w:t xml:space="preserve">Yes (attach SDS of paint strippers)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866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95A37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90B" w:rsidRPr="00DB75A0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22748DE" w14:textId="77777777" w:rsidR="0042690B" w:rsidRPr="00DB75A0" w:rsidRDefault="0042690B" w:rsidP="00DB75A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14:paraId="471150FB" w14:textId="0BA0BEF0" w:rsidR="00695A37" w:rsidRPr="00DB75A0" w:rsidRDefault="0042690B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MeCl used, amount used annually (gallons)</w:t>
            </w:r>
          </w:p>
        </w:tc>
      </w:tr>
      <w:tr w:rsidR="002806C1" w:rsidRPr="00DB75A0" w14:paraId="2E218A6B" w14:textId="77777777" w:rsidTr="00DB75A0">
        <w:trPr>
          <w:trHeight w:val="188"/>
        </w:trPr>
        <w:tc>
          <w:tcPr>
            <w:tcW w:w="10070" w:type="dxa"/>
            <w:gridSpan w:val="20"/>
            <w:shd w:val="clear" w:color="auto" w:fill="auto"/>
          </w:tcPr>
          <w:p w14:paraId="3CAF5A21" w14:textId="77777777" w:rsidR="002806C1" w:rsidRPr="00DB75A0" w:rsidRDefault="002806C1" w:rsidP="00695A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*A job is defined as the total area to be refinished on an automobile body or light truck and may include the entire vehicle. (KCAQMR Section 25.12-E-3)</w:t>
            </w:r>
          </w:p>
        </w:tc>
      </w:tr>
      <w:tr w:rsidR="002806C1" w:rsidRPr="00DB75A0" w14:paraId="2B6759F6" w14:textId="77777777" w:rsidTr="00DB75A0">
        <w:trPr>
          <w:trHeight w:val="152"/>
        </w:trPr>
        <w:tc>
          <w:tcPr>
            <w:tcW w:w="10070" w:type="dxa"/>
            <w:gridSpan w:val="20"/>
            <w:shd w:val="clear" w:color="auto" w:fill="D9D9D9"/>
          </w:tcPr>
          <w:p w14:paraId="57C7E9F6" w14:textId="0E785557" w:rsidR="002806C1" w:rsidRPr="00DB75A0" w:rsidRDefault="002806C1" w:rsidP="00695A3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3. Spray </w:t>
            </w:r>
            <w:r w:rsidR="00B74BA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B75A0">
              <w:rPr>
                <w:rFonts w:ascii="Arial" w:hAnsi="Arial" w:cs="Arial"/>
                <w:b/>
                <w:sz w:val="20"/>
                <w:szCs w:val="20"/>
              </w:rPr>
              <w:t>ooths/</w:t>
            </w:r>
            <w:r w:rsidR="00B74BA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reparation </w:t>
            </w:r>
            <w:r w:rsidR="00B74BA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tations </w:t>
            </w:r>
            <w:r w:rsidR="00B74BA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ata: </w:t>
            </w:r>
            <w:r w:rsidRPr="00695A3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FB0D15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695A37">
              <w:rPr>
                <w:rFonts w:ascii="Arial" w:hAnsi="Arial" w:cs="Arial"/>
                <w:bCs/>
                <w:sz w:val="20"/>
                <w:szCs w:val="20"/>
              </w:rPr>
              <w:t>omplete for each spray booth/preparation station</w:t>
            </w:r>
            <w:r w:rsidR="00FB0D15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Pr="00695A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0D1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95A37">
              <w:rPr>
                <w:rFonts w:ascii="Arial" w:hAnsi="Arial" w:cs="Arial"/>
                <w:bCs/>
                <w:sz w:val="20"/>
                <w:szCs w:val="20"/>
              </w:rPr>
              <w:t>ttach additional sheets if necessary</w:t>
            </w:r>
            <w:bookmarkStart w:id="0" w:name="_GoBack"/>
            <w:bookmarkEnd w:id="0"/>
            <w:r w:rsidRPr="00695A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2806C1" w:rsidRPr="00DB75A0" w14:paraId="2159AAC5" w14:textId="77777777" w:rsidTr="009C01B5">
        <w:trPr>
          <w:trHeight w:val="70"/>
        </w:trPr>
        <w:tc>
          <w:tcPr>
            <w:tcW w:w="10070" w:type="dxa"/>
            <w:gridSpan w:val="20"/>
            <w:shd w:val="clear" w:color="auto" w:fill="auto"/>
          </w:tcPr>
          <w:p w14:paraId="36F2F2CE" w14:textId="1A329532" w:rsidR="002806C1" w:rsidRPr="00DB75A0" w:rsidRDefault="002806C1" w:rsidP="00DB7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31103856"/>
            <w:bookmarkStart w:id="2" w:name="_Hlk31104513"/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Spray </w:t>
            </w:r>
            <w:r w:rsidR="00B74BA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B75A0">
              <w:rPr>
                <w:rFonts w:ascii="Arial" w:hAnsi="Arial" w:cs="Arial"/>
                <w:b/>
                <w:sz w:val="20"/>
                <w:szCs w:val="20"/>
              </w:rPr>
              <w:t>ooth/</w:t>
            </w:r>
            <w:r w:rsidR="00B74BA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reparation </w:t>
            </w:r>
            <w:r w:rsidR="00B74BA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B75A0">
              <w:rPr>
                <w:rFonts w:ascii="Arial" w:hAnsi="Arial" w:cs="Arial"/>
                <w:b/>
                <w:sz w:val="20"/>
                <w:szCs w:val="20"/>
              </w:rPr>
              <w:t>tation #1</w:t>
            </w:r>
          </w:p>
        </w:tc>
      </w:tr>
      <w:bookmarkEnd w:id="1"/>
      <w:tr w:rsidR="00F85397" w:rsidRPr="00DB75A0" w14:paraId="0DB8D2BA" w14:textId="77777777" w:rsidTr="009C01B5">
        <w:trPr>
          <w:trHeight w:val="692"/>
        </w:trPr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16ABE5" w14:textId="583F8B98" w:rsidR="00F85397" w:rsidRPr="009C01B5" w:rsidRDefault="00F85397" w:rsidP="00DB75A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Type of equipment:</w:t>
            </w:r>
          </w:p>
          <w:p w14:paraId="18CD66E1" w14:textId="79C6439C" w:rsidR="00F85397" w:rsidRPr="00DB75A0" w:rsidRDefault="002C5D97" w:rsidP="009C01B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580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1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01B5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397" w:rsidRPr="00DB75A0">
              <w:rPr>
                <w:rFonts w:ascii="Arial" w:hAnsi="Arial" w:cs="Arial"/>
                <w:sz w:val="20"/>
                <w:szCs w:val="20"/>
              </w:rPr>
              <w:t xml:space="preserve">Spray booth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773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1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01B5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397" w:rsidRPr="00DB75A0">
              <w:rPr>
                <w:rFonts w:ascii="Arial" w:hAnsi="Arial" w:cs="Arial"/>
                <w:sz w:val="20"/>
                <w:szCs w:val="20"/>
              </w:rPr>
              <w:t>Preparation station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628BD3" w14:textId="686AD0FA" w:rsidR="00F85397" w:rsidRPr="00DB75A0" w:rsidRDefault="00F85397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Equipment manufacturer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62BE91" w14:textId="64E2D495" w:rsidR="00F85397" w:rsidRPr="00DB75A0" w:rsidRDefault="00F85397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830DE5" w14:textId="55515BE3" w:rsidR="009C01B5" w:rsidRPr="00DB75A0" w:rsidRDefault="00F85397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Date installed/modified</w:t>
            </w:r>
          </w:p>
        </w:tc>
      </w:tr>
      <w:tr w:rsidR="00482A3F" w:rsidRPr="00DB75A0" w14:paraId="52EFF40D" w14:textId="77777777" w:rsidTr="009C01B5">
        <w:trPr>
          <w:trHeight w:val="728"/>
        </w:trPr>
        <w:tc>
          <w:tcPr>
            <w:tcW w:w="1477" w:type="dxa"/>
            <w:gridSpan w:val="2"/>
            <w:shd w:val="clear" w:color="auto" w:fill="auto"/>
          </w:tcPr>
          <w:p w14:paraId="65AB90EA" w14:textId="0D140574" w:rsidR="009C01B5" w:rsidRPr="00DB75A0" w:rsidRDefault="00482A3F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Width (ft)</w:t>
            </w:r>
          </w:p>
        </w:tc>
        <w:tc>
          <w:tcPr>
            <w:tcW w:w="1477" w:type="dxa"/>
            <w:gridSpan w:val="3"/>
            <w:shd w:val="clear" w:color="auto" w:fill="auto"/>
          </w:tcPr>
          <w:p w14:paraId="0496695B" w14:textId="00D36E71" w:rsidR="00482A3F" w:rsidRPr="00DB75A0" w:rsidRDefault="00482A3F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Length (ft)</w:t>
            </w:r>
          </w:p>
        </w:tc>
        <w:tc>
          <w:tcPr>
            <w:tcW w:w="1477" w:type="dxa"/>
            <w:gridSpan w:val="4"/>
            <w:shd w:val="clear" w:color="auto" w:fill="auto"/>
          </w:tcPr>
          <w:p w14:paraId="561FAE78" w14:textId="6FB0A254" w:rsidR="00482A3F" w:rsidRPr="00DB75A0" w:rsidRDefault="00482A3F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Depth (ft)</w:t>
            </w:r>
          </w:p>
        </w:tc>
        <w:tc>
          <w:tcPr>
            <w:tcW w:w="1478" w:type="dxa"/>
            <w:gridSpan w:val="3"/>
            <w:shd w:val="clear" w:color="auto" w:fill="auto"/>
          </w:tcPr>
          <w:p w14:paraId="5F7219E8" w14:textId="7C38E71B" w:rsidR="00482A3F" w:rsidRPr="00DB75A0" w:rsidRDefault="00482A3F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Open side(s)</w:t>
            </w:r>
          </w:p>
        </w:tc>
        <w:tc>
          <w:tcPr>
            <w:tcW w:w="4161" w:type="dxa"/>
            <w:gridSpan w:val="8"/>
            <w:shd w:val="clear" w:color="auto" w:fill="auto"/>
            <w:vAlign w:val="center"/>
          </w:tcPr>
          <w:p w14:paraId="61B6F41A" w14:textId="0C35EA89" w:rsidR="00482A3F" w:rsidRPr="009C01B5" w:rsidRDefault="00482A3F" w:rsidP="009C01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Is equipment equipped with a curer/heater?</w:t>
            </w:r>
          </w:p>
          <w:p w14:paraId="480DC29E" w14:textId="75522D3A" w:rsidR="00482A3F" w:rsidRPr="009C01B5" w:rsidRDefault="002C5D97" w:rsidP="009C01B5">
            <w:pPr>
              <w:widowControl w:val="0"/>
              <w:tabs>
                <w:tab w:val="center" w:pos="5688"/>
              </w:tabs>
              <w:spacing w:before="40" w:after="4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99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1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01B5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A3F" w:rsidRPr="00DB75A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Yes (describe in comments)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64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1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01B5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A3F" w:rsidRPr="00DB75A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No</w:t>
            </w:r>
          </w:p>
        </w:tc>
      </w:tr>
      <w:tr w:rsidR="00561578" w:rsidRPr="00DB75A0" w14:paraId="0C17EF5D" w14:textId="77777777" w:rsidTr="00C60439">
        <w:trPr>
          <w:trHeight w:val="692"/>
        </w:trPr>
        <w:tc>
          <w:tcPr>
            <w:tcW w:w="1206" w:type="dxa"/>
            <w:shd w:val="clear" w:color="auto" w:fill="auto"/>
            <w:vAlign w:val="center"/>
          </w:tcPr>
          <w:p w14:paraId="5A726998" w14:textId="77777777" w:rsidR="00561578" w:rsidRPr="00DB75A0" w:rsidRDefault="00561578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Exhaust stack data:</w:t>
            </w:r>
          </w:p>
        </w:tc>
        <w:tc>
          <w:tcPr>
            <w:tcW w:w="2302" w:type="dxa"/>
            <w:gridSpan w:val="5"/>
            <w:shd w:val="clear" w:color="auto" w:fill="auto"/>
          </w:tcPr>
          <w:p w14:paraId="5650CB8E" w14:textId="36C2DF86" w:rsidR="00561578" w:rsidRPr="00DB75A0" w:rsidRDefault="00561578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Height above grade (ft)</w:t>
            </w:r>
          </w:p>
        </w:tc>
        <w:tc>
          <w:tcPr>
            <w:tcW w:w="1459" w:type="dxa"/>
            <w:gridSpan w:val="4"/>
            <w:shd w:val="clear" w:color="auto" w:fill="auto"/>
          </w:tcPr>
          <w:p w14:paraId="00BB3806" w14:textId="4136EFBA" w:rsidR="00561578" w:rsidRPr="00DB75A0" w:rsidRDefault="00561578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Diameter (ft)</w:t>
            </w:r>
          </w:p>
        </w:tc>
        <w:tc>
          <w:tcPr>
            <w:tcW w:w="2063" w:type="dxa"/>
            <w:gridSpan w:val="4"/>
            <w:shd w:val="clear" w:color="auto" w:fill="auto"/>
          </w:tcPr>
          <w:p w14:paraId="1977DE7B" w14:textId="6F5DB8F9" w:rsidR="00561578" w:rsidRPr="00DB75A0" w:rsidRDefault="00561578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Flow (actual ft</w:t>
            </w:r>
            <w:r w:rsidRPr="00DB75A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B75A0">
              <w:rPr>
                <w:rFonts w:ascii="Arial" w:hAnsi="Arial" w:cs="Arial"/>
                <w:sz w:val="20"/>
                <w:szCs w:val="20"/>
              </w:rPr>
              <w:t>/min)</w:t>
            </w:r>
          </w:p>
        </w:tc>
        <w:tc>
          <w:tcPr>
            <w:tcW w:w="3040" w:type="dxa"/>
            <w:gridSpan w:val="6"/>
            <w:shd w:val="clear" w:color="auto" w:fill="auto"/>
          </w:tcPr>
          <w:p w14:paraId="307ED0AB" w14:textId="08F1A310" w:rsidR="00C60439" w:rsidRPr="00DB75A0" w:rsidRDefault="00561578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Emission units that share stack</w:t>
            </w:r>
          </w:p>
        </w:tc>
      </w:tr>
      <w:tr w:rsidR="00561578" w:rsidRPr="00DB75A0" w14:paraId="694B6A6F" w14:textId="77777777" w:rsidTr="009C01B5">
        <w:trPr>
          <w:trHeight w:val="70"/>
        </w:trPr>
        <w:tc>
          <w:tcPr>
            <w:tcW w:w="1206" w:type="dxa"/>
            <w:shd w:val="clear" w:color="auto" w:fill="auto"/>
            <w:vAlign w:val="center"/>
          </w:tcPr>
          <w:p w14:paraId="0D4681F4" w14:textId="77777777" w:rsidR="00561578" w:rsidRPr="00DB75A0" w:rsidRDefault="00561578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Exhaust control device:</w:t>
            </w:r>
          </w:p>
        </w:tc>
        <w:tc>
          <w:tcPr>
            <w:tcW w:w="6628" w:type="dxa"/>
            <w:gridSpan w:val="16"/>
            <w:shd w:val="clear" w:color="auto" w:fill="auto"/>
            <w:vAlign w:val="center"/>
          </w:tcPr>
          <w:p w14:paraId="64F425D6" w14:textId="79E42D9E" w:rsidR="00561578" w:rsidRPr="00DB75A0" w:rsidRDefault="002C5D97" w:rsidP="00DB75A0">
            <w:pPr>
              <w:tabs>
                <w:tab w:val="center" w:pos="568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666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043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578" w:rsidRPr="00DB75A0">
              <w:rPr>
                <w:rFonts w:ascii="Arial" w:hAnsi="Arial" w:cs="Arial"/>
                <w:sz w:val="20"/>
                <w:szCs w:val="20"/>
              </w:rPr>
              <w:t xml:space="preserve">None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590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043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578" w:rsidRPr="00DB75A0">
              <w:rPr>
                <w:rFonts w:ascii="Arial" w:hAnsi="Arial" w:cs="Arial"/>
                <w:sz w:val="20"/>
                <w:szCs w:val="20"/>
              </w:rPr>
              <w:t xml:space="preserve">Filters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08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043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578" w:rsidRPr="00DB75A0">
              <w:rPr>
                <w:rFonts w:ascii="Arial" w:hAnsi="Arial" w:cs="Arial"/>
                <w:sz w:val="20"/>
                <w:szCs w:val="20"/>
              </w:rPr>
              <w:t xml:space="preserve">Waterwash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365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043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578" w:rsidRPr="00DB75A0">
              <w:rPr>
                <w:rFonts w:ascii="Arial" w:hAnsi="Arial" w:cs="Arial"/>
                <w:sz w:val="20"/>
                <w:szCs w:val="20"/>
              </w:rPr>
              <w:t>Other (describe in comments)</w:t>
            </w:r>
          </w:p>
        </w:tc>
        <w:tc>
          <w:tcPr>
            <w:tcW w:w="2236" w:type="dxa"/>
            <w:gridSpan w:val="3"/>
            <w:shd w:val="clear" w:color="auto" w:fill="auto"/>
          </w:tcPr>
          <w:p w14:paraId="4BC24128" w14:textId="77777777" w:rsidR="00561578" w:rsidRDefault="00561578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Control Efficiency (%)</w:t>
            </w:r>
          </w:p>
          <w:p w14:paraId="21043501" w14:textId="77777777" w:rsidR="00C60439" w:rsidRDefault="00C60439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530DF7" w14:textId="764A71FF" w:rsidR="00C60439" w:rsidRPr="00DB75A0" w:rsidRDefault="00C60439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D72D8C" w:rsidRPr="00DB75A0" w14:paraId="6197F507" w14:textId="77777777" w:rsidTr="004A404F">
        <w:trPr>
          <w:trHeight w:val="70"/>
        </w:trPr>
        <w:tc>
          <w:tcPr>
            <w:tcW w:w="10070" w:type="dxa"/>
            <w:gridSpan w:val="20"/>
            <w:shd w:val="clear" w:color="auto" w:fill="auto"/>
          </w:tcPr>
          <w:p w14:paraId="6435089A" w14:textId="12F53F5A" w:rsidR="00D72D8C" w:rsidRPr="00DB75A0" w:rsidRDefault="00B74BA1" w:rsidP="004A4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Spray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B75A0">
              <w:rPr>
                <w:rFonts w:ascii="Arial" w:hAnsi="Arial" w:cs="Arial"/>
                <w:b/>
                <w:sz w:val="20"/>
                <w:szCs w:val="20"/>
              </w:rPr>
              <w:t>ooth/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reparation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tation </w:t>
            </w:r>
            <w:r w:rsidR="00D72D8C" w:rsidRPr="00DB75A0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D72D8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72D8C" w:rsidRPr="00DB75A0" w14:paraId="4B943948" w14:textId="77777777" w:rsidTr="004A404F">
        <w:trPr>
          <w:trHeight w:val="692"/>
        </w:trPr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9FFBC4" w14:textId="77777777" w:rsidR="00D72D8C" w:rsidRPr="009C01B5" w:rsidRDefault="00D72D8C" w:rsidP="004A404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Type of equipment:</w:t>
            </w:r>
          </w:p>
          <w:p w14:paraId="1D8A4919" w14:textId="77777777" w:rsidR="00D72D8C" w:rsidRPr="00DB75A0" w:rsidRDefault="002C5D97" w:rsidP="004A404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96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2D8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D8C" w:rsidRPr="00DB75A0">
              <w:rPr>
                <w:rFonts w:ascii="Arial" w:hAnsi="Arial" w:cs="Arial"/>
                <w:sz w:val="20"/>
                <w:szCs w:val="20"/>
              </w:rPr>
              <w:t xml:space="preserve">Spray booth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41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2D8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D8C" w:rsidRPr="00DB75A0">
              <w:rPr>
                <w:rFonts w:ascii="Arial" w:hAnsi="Arial" w:cs="Arial"/>
                <w:sz w:val="20"/>
                <w:szCs w:val="20"/>
              </w:rPr>
              <w:t>Preparation station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231514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Equipment manufacturer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EC87AB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1D7812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Date installed/modified</w:t>
            </w:r>
          </w:p>
        </w:tc>
      </w:tr>
      <w:tr w:rsidR="00D72D8C" w:rsidRPr="009C01B5" w14:paraId="42100E5E" w14:textId="77777777" w:rsidTr="004A404F">
        <w:trPr>
          <w:trHeight w:val="728"/>
        </w:trPr>
        <w:tc>
          <w:tcPr>
            <w:tcW w:w="1477" w:type="dxa"/>
            <w:gridSpan w:val="2"/>
            <w:shd w:val="clear" w:color="auto" w:fill="auto"/>
          </w:tcPr>
          <w:p w14:paraId="10666AFB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Width (ft)</w:t>
            </w:r>
          </w:p>
        </w:tc>
        <w:tc>
          <w:tcPr>
            <w:tcW w:w="1477" w:type="dxa"/>
            <w:gridSpan w:val="3"/>
            <w:shd w:val="clear" w:color="auto" w:fill="auto"/>
          </w:tcPr>
          <w:p w14:paraId="4422E145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Length (ft)</w:t>
            </w:r>
          </w:p>
        </w:tc>
        <w:tc>
          <w:tcPr>
            <w:tcW w:w="1477" w:type="dxa"/>
            <w:gridSpan w:val="4"/>
            <w:shd w:val="clear" w:color="auto" w:fill="auto"/>
          </w:tcPr>
          <w:p w14:paraId="0928F5DA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Depth (ft)</w:t>
            </w:r>
          </w:p>
        </w:tc>
        <w:tc>
          <w:tcPr>
            <w:tcW w:w="1478" w:type="dxa"/>
            <w:gridSpan w:val="3"/>
            <w:shd w:val="clear" w:color="auto" w:fill="auto"/>
          </w:tcPr>
          <w:p w14:paraId="036C6140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Open side(s)</w:t>
            </w:r>
          </w:p>
        </w:tc>
        <w:tc>
          <w:tcPr>
            <w:tcW w:w="4161" w:type="dxa"/>
            <w:gridSpan w:val="8"/>
            <w:shd w:val="clear" w:color="auto" w:fill="auto"/>
            <w:vAlign w:val="center"/>
          </w:tcPr>
          <w:p w14:paraId="6FDB7870" w14:textId="77777777" w:rsidR="00D72D8C" w:rsidRPr="009C01B5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Is equipment equipped with a curer/heater?</w:t>
            </w:r>
          </w:p>
          <w:p w14:paraId="51A856A0" w14:textId="77777777" w:rsidR="00D72D8C" w:rsidRPr="009C01B5" w:rsidRDefault="002C5D97" w:rsidP="004A404F">
            <w:pPr>
              <w:widowControl w:val="0"/>
              <w:tabs>
                <w:tab w:val="center" w:pos="5688"/>
              </w:tabs>
              <w:spacing w:before="40" w:after="4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7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2D8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D8C" w:rsidRPr="00DB75A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Yes (describe in comments)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06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2D8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D8C" w:rsidRPr="00DB75A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No</w:t>
            </w:r>
          </w:p>
        </w:tc>
      </w:tr>
      <w:tr w:rsidR="00D72D8C" w:rsidRPr="00DB75A0" w14:paraId="46B8C228" w14:textId="77777777" w:rsidTr="004A404F">
        <w:trPr>
          <w:trHeight w:val="692"/>
        </w:trPr>
        <w:tc>
          <w:tcPr>
            <w:tcW w:w="1206" w:type="dxa"/>
            <w:shd w:val="clear" w:color="auto" w:fill="auto"/>
            <w:vAlign w:val="center"/>
          </w:tcPr>
          <w:p w14:paraId="7D04089B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Exhaust stack data:</w:t>
            </w:r>
          </w:p>
        </w:tc>
        <w:tc>
          <w:tcPr>
            <w:tcW w:w="2302" w:type="dxa"/>
            <w:gridSpan w:val="5"/>
            <w:shd w:val="clear" w:color="auto" w:fill="auto"/>
          </w:tcPr>
          <w:p w14:paraId="1ECB280F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Height above grade (ft)</w:t>
            </w:r>
          </w:p>
        </w:tc>
        <w:tc>
          <w:tcPr>
            <w:tcW w:w="1459" w:type="dxa"/>
            <w:gridSpan w:val="4"/>
            <w:shd w:val="clear" w:color="auto" w:fill="auto"/>
          </w:tcPr>
          <w:p w14:paraId="72CC83C4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Diameter (ft)</w:t>
            </w:r>
          </w:p>
        </w:tc>
        <w:tc>
          <w:tcPr>
            <w:tcW w:w="2063" w:type="dxa"/>
            <w:gridSpan w:val="4"/>
            <w:shd w:val="clear" w:color="auto" w:fill="auto"/>
          </w:tcPr>
          <w:p w14:paraId="2AE7D883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Flow (actual ft</w:t>
            </w:r>
            <w:r w:rsidRPr="00DB75A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B75A0">
              <w:rPr>
                <w:rFonts w:ascii="Arial" w:hAnsi="Arial" w:cs="Arial"/>
                <w:sz w:val="20"/>
                <w:szCs w:val="20"/>
              </w:rPr>
              <w:t>/min)</w:t>
            </w:r>
          </w:p>
        </w:tc>
        <w:tc>
          <w:tcPr>
            <w:tcW w:w="3040" w:type="dxa"/>
            <w:gridSpan w:val="6"/>
            <w:shd w:val="clear" w:color="auto" w:fill="auto"/>
          </w:tcPr>
          <w:p w14:paraId="1B69D90F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Emission units that share stack</w:t>
            </w:r>
          </w:p>
        </w:tc>
      </w:tr>
      <w:tr w:rsidR="00D72D8C" w:rsidRPr="00DB75A0" w14:paraId="6B38123C" w14:textId="77777777" w:rsidTr="004A404F">
        <w:trPr>
          <w:trHeight w:val="70"/>
        </w:trPr>
        <w:tc>
          <w:tcPr>
            <w:tcW w:w="1206" w:type="dxa"/>
            <w:shd w:val="clear" w:color="auto" w:fill="auto"/>
            <w:vAlign w:val="center"/>
          </w:tcPr>
          <w:p w14:paraId="38FD4ABA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Exhaust control device:</w:t>
            </w:r>
          </w:p>
        </w:tc>
        <w:tc>
          <w:tcPr>
            <w:tcW w:w="6628" w:type="dxa"/>
            <w:gridSpan w:val="16"/>
            <w:shd w:val="clear" w:color="auto" w:fill="auto"/>
            <w:vAlign w:val="center"/>
          </w:tcPr>
          <w:p w14:paraId="6828A55F" w14:textId="77777777" w:rsidR="00D72D8C" w:rsidRPr="00DB75A0" w:rsidRDefault="002C5D97" w:rsidP="004A404F">
            <w:pPr>
              <w:tabs>
                <w:tab w:val="center" w:pos="568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614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2D8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D8C" w:rsidRPr="00DB75A0">
              <w:rPr>
                <w:rFonts w:ascii="Arial" w:hAnsi="Arial" w:cs="Arial"/>
                <w:sz w:val="20"/>
                <w:szCs w:val="20"/>
              </w:rPr>
              <w:t xml:space="preserve">None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453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2D8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D8C" w:rsidRPr="00DB75A0">
              <w:rPr>
                <w:rFonts w:ascii="Arial" w:hAnsi="Arial" w:cs="Arial"/>
                <w:sz w:val="20"/>
                <w:szCs w:val="20"/>
              </w:rPr>
              <w:t xml:space="preserve">Filters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53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2D8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D8C" w:rsidRPr="00DB75A0">
              <w:rPr>
                <w:rFonts w:ascii="Arial" w:hAnsi="Arial" w:cs="Arial"/>
                <w:sz w:val="20"/>
                <w:szCs w:val="20"/>
              </w:rPr>
              <w:t xml:space="preserve">Waterwash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7337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2D8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D8C" w:rsidRPr="00DB75A0">
              <w:rPr>
                <w:rFonts w:ascii="Arial" w:hAnsi="Arial" w:cs="Arial"/>
                <w:sz w:val="20"/>
                <w:szCs w:val="20"/>
              </w:rPr>
              <w:t>Other (describe in comments)</w:t>
            </w:r>
          </w:p>
        </w:tc>
        <w:tc>
          <w:tcPr>
            <w:tcW w:w="2236" w:type="dxa"/>
            <w:gridSpan w:val="3"/>
            <w:shd w:val="clear" w:color="auto" w:fill="auto"/>
          </w:tcPr>
          <w:p w14:paraId="7A5D2B9D" w14:textId="77777777" w:rsidR="00D72D8C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Control Efficiency (%)</w:t>
            </w:r>
          </w:p>
          <w:p w14:paraId="635F1AC6" w14:textId="77777777" w:rsidR="00D72D8C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92F7C5" w14:textId="77777777" w:rsidR="00D72D8C" w:rsidRPr="00DB75A0" w:rsidRDefault="00D72D8C" w:rsidP="004A4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578" w:rsidRPr="00DB75A0" w14:paraId="3534AD4F" w14:textId="77777777" w:rsidTr="00DB75A0">
        <w:trPr>
          <w:trHeight w:val="98"/>
        </w:trPr>
        <w:tc>
          <w:tcPr>
            <w:tcW w:w="10070" w:type="dxa"/>
            <w:gridSpan w:val="20"/>
            <w:shd w:val="clear" w:color="auto" w:fill="D9D9D9"/>
          </w:tcPr>
          <w:p w14:paraId="52918F56" w14:textId="31F450DC" w:rsidR="00561578" w:rsidRPr="00DB75A0" w:rsidRDefault="00561578" w:rsidP="00DB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071AB7">
              <w:rPr>
                <w:rFonts w:ascii="Arial" w:hAnsi="Arial" w:cs="Arial"/>
                <w:b/>
                <w:sz w:val="20"/>
                <w:szCs w:val="20"/>
              </w:rPr>
              <w:t>Spray coating application</w:t>
            </w:r>
            <w:r w:rsidR="001342A9" w:rsidRPr="00DB75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77DA3" w:rsidRPr="00DB75A0" w14:paraId="19F28496" w14:textId="77777777" w:rsidTr="00DB75A0">
        <w:trPr>
          <w:trHeight w:val="665"/>
        </w:trPr>
        <w:tc>
          <w:tcPr>
            <w:tcW w:w="7555" w:type="dxa"/>
            <w:gridSpan w:val="15"/>
            <w:shd w:val="clear" w:color="auto" w:fill="FFFFFF"/>
          </w:tcPr>
          <w:p w14:paraId="40E98C16" w14:textId="7878ED51" w:rsidR="00D77DA3" w:rsidRPr="00DB75A0" w:rsidRDefault="002C5D97" w:rsidP="00453F9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92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F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53F9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DA3" w:rsidRPr="00DB75A0">
              <w:rPr>
                <w:rFonts w:ascii="Arial" w:hAnsi="Arial" w:cs="Arial"/>
                <w:sz w:val="20"/>
                <w:szCs w:val="20"/>
              </w:rPr>
              <w:t xml:space="preserve">Air Atomized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737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F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53F9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DA3" w:rsidRPr="00DB75A0">
              <w:rPr>
                <w:rFonts w:ascii="Arial" w:hAnsi="Arial" w:cs="Arial"/>
                <w:sz w:val="20"/>
                <w:szCs w:val="20"/>
              </w:rPr>
              <w:t xml:space="preserve">High Volume Low Pressure (HVLP) Air Atomized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507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F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53F9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DA3" w:rsidRPr="00DB75A0">
              <w:rPr>
                <w:rFonts w:ascii="Arial" w:hAnsi="Arial" w:cs="Arial"/>
                <w:sz w:val="20"/>
                <w:szCs w:val="20"/>
              </w:rPr>
              <w:t>Airless</w:t>
            </w:r>
          </w:p>
          <w:p w14:paraId="5AB00068" w14:textId="144F4D27" w:rsidR="00D77DA3" w:rsidRPr="00DB75A0" w:rsidRDefault="002C5D97" w:rsidP="00453F9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061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F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53F9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DA3" w:rsidRPr="00DB75A0">
              <w:rPr>
                <w:rFonts w:ascii="Arial" w:hAnsi="Arial" w:cs="Arial"/>
                <w:sz w:val="20"/>
                <w:szCs w:val="20"/>
              </w:rPr>
              <w:t xml:space="preserve">Air-assisted Airless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78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F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53F9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DA3" w:rsidRPr="00DB75A0">
              <w:rPr>
                <w:rFonts w:ascii="Arial" w:hAnsi="Arial" w:cs="Arial"/>
                <w:sz w:val="20"/>
                <w:szCs w:val="20"/>
              </w:rPr>
              <w:t>Other (describe in comments)</w:t>
            </w:r>
          </w:p>
        </w:tc>
        <w:tc>
          <w:tcPr>
            <w:tcW w:w="2515" w:type="dxa"/>
            <w:gridSpan w:val="5"/>
            <w:shd w:val="clear" w:color="auto" w:fill="FFFFFF"/>
          </w:tcPr>
          <w:p w14:paraId="5CF0B8E8" w14:textId="0D76D848" w:rsidR="00453F92" w:rsidRPr="00DB75A0" w:rsidRDefault="00D77DA3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Paint cup capacity (fl oz)</w:t>
            </w:r>
          </w:p>
        </w:tc>
      </w:tr>
      <w:tr w:rsidR="00561578" w:rsidRPr="00DB75A0" w14:paraId="159F031D" w14:textId="77777777" w:rsidTr="00DB75A0">
        <w:trPr>
          <w:trHeight w:val="70"/>
        </w:trPr>
        <w:tc>
          <w:tcPr>
            <w:tcW w:w="10070" w:type="dxa"/>
            <w:gridSpan w:val="20"/>
            <w:shd w:val="clear" w:color="auto" w:fill="D9D9D9"/>
          </w:tcPr>
          <w:p w14:paraId="07D51BFA" w14:textId="5AC6C2E1" w:rsidR="00561578" w:rsidRPr="00DB75A0" w:rsidRDefault="00561578" w:rsidP="00DB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5A0">
              <w:rPr>
                <w:rFonts w:ascii="Arial" w:hAnsi="Arial" w:cs="Arial"/>
                <w:b/>
                <w:sz w:val="20"/>
                <w:szCs w:val="20"/>
              </w:rPr>
              <w:t>5. Comments</w:t>
            </w:r>
          </w:p>
        </w:tc>
      </w:tr>
      <w:tr w:rsidR="00561578" w:rsidRPr="00DB75A0" w14:paraId="176F953A" w14:textId="77777777" w:rsidTr="00566F37">
        <w:trPr>
          <w:trHeight w:val="467"/>
        </w:trPr>
        <w:tc>
          <w:tcPr>
            <w:tcW w:w="10070" w:type="dxa"/>
            <w:gridSpan w:val="20"/>
            <w:shd w:val="clear" w:color="auto" w:fill="FFFFFF"/>
          </w:tcPr>
          <w:p w14:paraId="10473958" w14:textId="77777777" w:rsidR="0083223A" w:rsidRPr="00DB75A0" w:rsidRDefault="0083223A" w:rsidP="00DB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549" w:rsidRPr="00DB75A0" w14:paraId="11399F16" w14:textId="77777777" w:rsidTr="00DB75A0">
        <w:trPr>
          <w:trHeight w:val="70"/>
        </w:trPr>
        <w:tc>
          <w:tcPr>
            <w:tcW w:w="10070" w:type="dxa"/>
            <w:gridSpan w:val="20"/>
            <w:shd w:val="clear" w:color="auto" w:fill="D9D9D9"/>
          </w:tcPr>
          <w:p w14:paraId="2EBC84A6" w14:textId="4AF7878D" w:rsidR="00CC7549" w:rsidRPr="00DB75A0" w:rsidRDefault="00CC7549" w:rsidP="004E1C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5A0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CE3BF6"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Notice of Intent is accurate and true to the best of my knowledge.</w:t>
            </w:r>
          </w:p>
        </w:tc>
      </w:tr>
      <w:tr w:rsidR="00CC7549" w:rsidRPr="00DB75A0" w14:paraId="5F0B26B2" w14:textId="77777777" w:rsidTr="00566F37">
        <w:trPr>
          <w:trHeight w:val="692"/>
        </w:trPr>
        <w:tc>
          <w:tcPr>
            <w:tcW w:w="4987" w:type="dxa"/>
            <w:gridSpan w:val="11"/>
            <w:shd w:val="clear" w:color="auto" w:fill="FFFFFF"/>
          </w:tcPr>
          <w:p w14:paraId="69EE9191" w14:textId="1CD78084" w:rsidR="00566F37" w:rsidRPr="00DB75A0" w:rsidRDefault="00CC7549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Signature of the responsible official</w:t>
            </w:r>
          </w:p>
        </w:tc>
        <w:tc>
          <w:tcPr>
            <w:tcW w:w="5083" w:type="dxa"/>
            <w:gridSpan w:val="9"/>
            <w:shd w:val="clear" w:color="auto" w:fill="FFFFFF"/>
          </w:tcPr>
          <w:p w14:paraId="0D53B31D" w14:textId="01FCC17C" w:rsidR="00CC7549" w:rsidRPr="00566F37" w:rsidRDefault="00CC7549" w:rsidP="00DB7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5A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49D871C8" w14:textId="77777777" w:rsidR="00594E4E" w:rsidRPr="00CC7549" w:rsidRDefault="00594E4E" w:rsidP="00824C04">
      <w:pPr>
        <w:jc w:val="center"/>
        <w:rPr>
          <w:rFonts w:ascii="Arial" w:hAnsi="Arial" w:cs="Arial"/>
          <w:sz w:val="2"/>
          <w:szCs w:val="2"/>
        </w:rPr>
      </w:pPr>
    </w:p>
    <w:sectPr w:rsidR="00594E4E" w:rsidRPr="00CC7549" w:rsidSect="00957E9B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1CBC" w14:textId="77777777" w:rsidR="002C5D97" w:rsidRDefault="002C5D97" w:rsidP="00E3282B">
      <w:pPr>
        <w:spacing w:after="0" w:line="240" w:lineRule="auto"/>
      </w:pPr>
      <w:r>
        <w:separator/>
      </w:r>
    </w:p>
  </w:endnote>
  <w:endnote w:type="continuationSeparator" w:id="0">
    <w:p w14:paraId="76255BAE" w14:textId="77777777" w:rsidR="002C5D97" w:rsidRDefault="002C5D97" w:rsidP="00E3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47"/>
      <w:gridCol w:w="3359"/>
      <w:gridCol w:w="3374"/>
    </w:tblGrid>
    <w:tr w:rsidR="00E3282B" w:rsidRPr="00DB75A0" w14:paraId="004C330B" w14:textId="77777777" w:rsidTr="00824C04">
      <w:tc>
        <w:tcPr>
          <w:tcW w:w="3347" w:type="dxa"/>
          <w:shd w:val="clear" w:color="auto" w:fill="auto"/>
          <w:vAlign w:val="bottom"/>
        </w:tcPr>
        <w:p w14:paraId="2EDCB663" w14:textId="77777777" w:rsidR="00E3282B" w:rsidRPr="001B1DF0" w:rsidRDefault="00E3282B" w:rsidP="00E3282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/>
              <w:noProof/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vAlign w:val="bottom"/>
        </w:tcPr>
        <w:p w14:paraId="644DC8C8" w14:textId="77777777" w:rsidR="00E3282B" w:rsidRPr="001B1DF0" w:rsidRDefault="00E3282B" w:rsidP="00E3282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374" w:type="dxa"/>
          <w:shd w:val="clear" w:color="auto" w:fill="auto"/>
        </w:tcPr>
        <w:p w14:paraId="171C922D" w14:textId="77777777" w:rsidR="00E3282B" w:rsidRPr="001B1DF0" w:rsidRDefault="00E3282B" w:rsidP="00E3282B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>Revision R2</w:t>
          </w:r>
        </w:p>
        <w:p w14:paraId="3E2082F1" w14:textId="77777777" w:rsidR="00E3282B" w:rsidRPr="001B1DF0" w:rsidRDefault="00DB75A0" w:rsidP="00E3282B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02/04/2020</w:t>
          </w:r>
        </w:p>
      </w:tc>
    </w:tr>
  </w:tbl>
  <w:p w14:paraId="064ED829" w14:textId="77777777" w:rsidR="00E3282B" w:rsidRPr="00824C04" w:rsidRDefault="00E3282B" w:rsidP="00824C0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864D" w14:textId="77777777" w:rsidR="002C5D97" w:rsidRDefault="002C5D97" w:rsidP="00E3282B">
      <w:pPr>
        <w:spacing w:after="0" w:line="240" w:lineRule="auto"/>
      </w:pPr>
      <w:r>
        <w:separator/>
      </w:r>
    </w:p>
  </w:footnote>
  <w:footnote w:type="continuationSeparator" w:id="0">
    <w:p w14:paraId="161BF97F" w14:textId="77777777" w:rsidR="002C5D97" w:rsidRDefault="002C5D97" w:rsidP="00E3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FBE7" w14:textId="77777777" w:rsidR="00DB75A0" w:rsidRPr="001F5835" w:rsidRDefault="00EF7A06" w:rsidP="00DB75A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bookmarkStart w:id="3" w:name="_Hlk31888967"/>
    <w:bookmarkStart w:id="4" w:name="_Hlk31889221"/>
    <w:bookmarkStart w:id="5" w:name="_Hlk31889222"/>
    <w:bookmarkStart w:id="6" w:name="_Hlk31889223"/>
    <w:bookmarkStart w:id="7" w:name="_Hlk31889224"/>
    <w:bookmarkStart w:id="8" w:name="_Hlk31891797"/>
    <w:bookmarkStart w:id="9" w:name="_Hlk31892962"/>
    <w:bookmarkStart w:id="10" w:name="_Hlk31892963"/>
    <w:bookmarkStart w:id="11" w:name="_Hlk31893107"/>
    <w:bookmarkStart w:id="12" w:name="_Hlk31893576"/>
    <w:bookmarkStart w:id="13" w:name="_Hlk31893577"/>
    <w:bookmarkStart w:id="14" w:name="_Hlk31893732"/>
    <w:bookmarkStart w:id="15" w:name="_Hlk31893733"/>
    <w:bookmarkStart w:id="16" w:name="_Hlk31893963"/>
    <w:bookmarkStart w:id="17" w:name="_Hlk31893964"/>
    <w:bookmarkStart w:id="18" w:name="_Hlk31893965"/>
    <w:bookmarkStart w:id="19" w:name="_Hlk31893966"/>
    <w:bookmarkStart w:id="20" w:name="_Hlk31894779"/>
    <w:bookmarkStart w:id="21" w:name="_Hlk31894780"/>
    <w:bookmarkStart w:id="22" w:name="_Hlk31894781"/>
    <w:bookmarkStart w:id="23" w:name="_Hlk31894782"/>
    <w:bookmarkStart w:id="24" w:name="_Hlk31894914"/>
    <w:r>
      <w:rPr>
        <w:noProof/>
      </w:rPr>
      <w:drawing>
        <wp:anchor distT="0" distB="0" distL="114300" distR="114300" simplePos="0" relativeHeight="251657728" behindDoc="1" locked="0" layoutInCell="1" allowOverlap="1" wp14:anchorId="563054AB" wp14:editId="172D1916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0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1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5A0"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00BAFD4" w14:textId="77777777" w:rsidR="00DB75A0" w:rsidRPr="00561578" w:rsidRDefault="00DB75A0" w:rsidP="00DB75A0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 w:rsidRPr="00561578">
      <w:rPr>
        <w:rFonts w:ascii="Arial" w:eastAsia="Times New Roman" w:hAnsi="Arial" w:cs="Arial"/>
        <w:bCs/>
        <w:spacing w:val="-6"/>
        <w:sz w:val="24"/>
        <w:szCs w:val="24"/>
      </w:rPr>
      <w:t>Permit-By-Rule Notice of Intent (NOI)</w:t>
    </w:r>
  </w:p>
  <w:p w14:paraId="5B650280" w14:textId="77777777" w:rsidR="00DB75A0" w:rsidRPr="00561578" w:rsidRDefault="00DB75A0" w:rsidP="00DB75A0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 w:rsidRPr="00561578">
      <w:rPr>
        <w:rFonts w:ascii="Arial" w:eastAsia="Times New Roman" w:hAnsi="Arial" w:cs="Arial"/>
        <w:bCs/>
        <w:spacing w:val="-6"/>
        <w:sz w:val="24"/>
        <w:szCs w:val="24"/>
      </w:rPr>
      <w:t>NOI-4 Form: Auto Body Refinishing Operation</w:t>
    </w:r>
  </w:p>
  <w:p w14:paraId="4D1DC1F7" w14:textId="77777777" w:rsidR="00DB75A0" w:rsidRPr="00143530" w:rsidRDefault="00DB75A0" w:rsidP="00DB75A0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</w:rPr>
    </w:pPr>
    <w:r w:rsidRPr="00561578">
      <w:rPr>
        <w:rFonts w:ascii="Arial" w:eastAsia="Times New Roman" w:hAnsi="Arial" w:cs="Arial"/>
        <w:bCs/>
        <w:spacing w:val="-6"/>
        <w:sz w:val="24"/>
        <w:szCs w:val="24"/>
      </w:rPr>
      <w:t>(Please Type or Print)</w:t>
    </w:r>
  </w:p>
  <w:p w14:paraId="09A70391" w14:textId="77777777" w:rsidR="00E3282B" w:rsidRPr="00DA0BF6" w:rsidRDefault="00E3282B" w:rsidP="00DB75A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834D3"/>
    <w:multiLevelType w:val="hybridMultilevel"/>
    <w:tmpl w:val="2530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06"/>
    <w:rsid w:val="00071AB7"/>
    <w:rsid w:val="00073CCD"/>
    <w:rsid w:val="000828E3"/>
    <w:rsid w:val="000C10DA"/>
    <w:rsid w:val="000C2C98"/>
    <w:rsid w:val="000D7A3D"/>
    <w:rsid w:val="001342A9"/>
    <w:rsid w:val="00144B43"/>
    <w:rsid w:val="00191EEF"/>
    <w:rsid w:val="00201BA4"/>
    <w:rsid w:val="002806C1"/>
    <w:rsid w:val="0029341E"/>
    <w:rsid w:val="002B1381"/>
    <w:rsid w:val="002B4944"/>
    <w:rsid w:val="002C5D97"/>
    <w:rsid w:val="0032129F"/>
    <w:rsid w:val="003E33A8"/>
    <w:rsid w:val="00407F44"/>
    <w:rsid w:val="0042690B"/>
    <w:rsid w:val="00453F92"/>
    <w:rsid w:val="00482A3F"/>
    <w:rsid w:val="004D28BA"/>
    <w:rsid w:val="004E1CB1"/>
    <w:rsid w:val="00561578"/>
    <w:rsid w:val="00566F37"/>
    <w:rsid w:val="00594E4E"/>
    <w:rsid w:val="005E1E66"/>
    <w:rsid w:val="00695A37"/>
    <w:rsid w:val="00730FE1"/>
    <w:rsid w:val="00823580"/>
    <w:rsid w:val="00824C04"/>
    <w:rsid w:val="0083223A"/>
    <w:rsid w:val="00957E9B"/>
    <w:rsid w:val="009C01B5"/>
    <w:rsid w:val="009D0D6E"/>
    <w:rsid w:val="009D7887"/>
    <w:rsid w:val="009F17FF"/>
    <w:rsid w:val="00AD10F0"/>
    <w:rsid w:val="00AD6AC6"/>
    <w:rsid w:val="00B74BA1"/>
    <w:rsid w:val="00BF70DE"/>
    <w:rsid w:val="00C02BC8"/>
    <w:rsid w:val="00C60439"/>
    <w:rsid w:val="00CC7549"/>
    <w:rsid w:val="00CE18D5"/>
    <w:rsid w:val="00CE3BF6"/>
    <w:rsid w:val="00D11A16"/>
    <w:rsid w:val="00D20AF1"/>
    <w:rsid w:val="00D72D8C"/>
    <w:rsid w:val="00D77DA3"/>
    <w:rsid w:val="00DA0BF6"/>
    <w:rsid w:val="00DB75A0"/>
    <w:rsid w:val="00DF5BE6"/>
    <w:rsid w:val="00E04587"/>
    <w:rsid w:val="00E3282B"/>
    <w:rsid w:val="00EC02E0"/>
    <w:rsid w:val="00EF7A06"/>
    <w:rsid w:val="00F025D7"/>
    <w:rsid w:val="00F05126"/>
    <w:rsid w:val="00F85397"/>
    <w:rsid w:val="00F95CA2"/>
    <w:rsid w:val="00FA5414"/>
    <w:rsid w:val="00FA54EE"/>
    <w:rsid w:val="00FB0D15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2525"/>
  <w15:chartTrackingRefBased/>
  <w15:docId w15:val="{6CA3206E-026F-4A9B-8CBC-F94743F0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2B"/>
  </w:style>
  <w:style w:type="paragraph" w:styleId="Footer">
    <w:name w:val="footer"/>
    <w:basedOn w:val="Normal"/>
    <w:link w:val="FooterChar"/>
    <w:uiPriority w:val="99"/>
    <w:unhideWhenUsed/>
    <w:rsid w:val="00E3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2B"/>
  </w:style>
  <w:style w:type="table" w:styleId="TableGrid">
    <w:name w:val="Table Grid"/>
    <w:basedOn w:val="TableNormal"/>
    <w:uiPriority w:val="39"/>
    <w:rsid w:val="0029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Rivera\Desktop\NOI-4%20Auto%20Body%20Refinishing%20Operation%20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4513B-9345-44B1-B395-0F42383EE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405F2-8764-4C48-9086-3DA7E1555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640C3-01A0-4A22-8A3D-16641F2062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NOI-4 Auto Body Refinishing Operation R2.dot</Template>
  <TotalTime>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Rivera</dc:creator>
  <cp:keywords/>
  <dc:description/>
  <cp:lastModifiedBy>Brian Rivera</cp:lastModifiedBy>
  <cp:revision>14</cp:revision>
  <cp:lastPrinted>2020-05-28T14:42:00Z</cp:lastPrinted>
  <dcterms:created xsi:type="dcterms:W3CDTF">2020-04-30T19:40:00Z</dcterms:created>
  <dcterms:modified xsi:type="dcterms:W3CDTF">2020-05-28T14:43:00Z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