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420"/>
        <w:gridCol w:w="379"/>
        <w:gridCol w:w="89"/>
        <w:gridCol w:w="560"/>
        <w:gridCol w:w="40"/>
        <w:gridCol w:w="69"/>
        <w:gridCol w:w="1546"/>
        <w:gridCol w:w="495"/>
        <w:gridCol w:w="439"/>
        <w:gridCol w:w="59"/>
        <w:gridCol w:w="942"/>
        <w:gridCol w:w="335"/>
        <w:gridCol w:w="557"/>
        <w:gridCol w:w="768"/>
        <w:gridCol w:w="21"/>
        <w:gridCol w:w="120"/>
        <w:gridCol w:w="78"/>
        <w:gridCol w:w="213"/>
        <w:gridCol w:w="178"/>
        <w:gridCol w:w="637"/>
        <w:gridCol w:w="1135"/>
      </w:tblGrid>
      <w:tr w:rsidR="00E908FD" w14:paraId="11E359F8" w14:textId="77777777" w:rsidTr="00EE2954">
        <w:trPr>
          <w:trHeight w:val="123"/>
        </w:trPr>
        <w:tc>
          <w:tcPr>
            <w:tcW w:w="10080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96A64" w14:textId="69195DA5" w:rsidR="00E908FD" w:rsidRDefault="00E908FD" w:rsidP="007B6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fill out a form for each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solvent/degrea</w:t>
            </w:r>
            <w:r w:rsidR="007242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</w:t>
            </w: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source</w:t>
            </w:r>
          </w:p>
        </w:tc>
      </w:tr>
      <w:tr w:rsidR="00E908FD" w:rsidRPr="00291C36" w14:paraId="4B18114E" w14:textId="77777777" w:rsidTr="001255C4">
        <w:trPr>
          <w:trHeight w:val="123"/>
        </w:trPr>
        <w:tc>
          <w:tcPr>
            <w:tcW w:w="7839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F3830" w14:textId="12186CDE" w:rsidR="00E908FD" w:rsidRPr="007C5CD6" w:rsidRDefault="007C5CD6" w:rsidP="007C5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E908FD" w:rsidRPr="007C5CD6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information:</w:t>
            </w:r>
          </w:p>
        </w:tc>
        <w:tc>
          <w:tcPr>
            <w:tcW w:w="22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B7303" w14:textId="77777777" w:rsidR="00E908FD" w:rsidRPr="00291C36" w:rsidRDefault="00E908F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E908FD" w:rsidRPr="00A16A4F" w14:paraId="7BC9A3D3" w14:textId="77777777" w:rsidTr="001255C4">
        <w:trPr>
          <w:trHeight w:val="260"/>
        </w:trPr>
        <w:tc>
          <w:tcPr>
            <w:tcW w:w="7839" w:type="dxa"/>
            <w:gridSpan w:val="16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55CC7A8" w14:textId="77777777" w:rsidR="00E908FD" w:rsidRDefault="00E908FD" w:rsidP="007B6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  <w:p w14:paraId="03646E92" w14:textId="77777777" w:rsidR="00E908FD" w:rsidRPr="00DC483E" w:rsidRDefault="00E908FD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2984D" w14:textId="77777777" w:rsidR="00E908FD" w:rsidRPr="00A16A4F" w:rsidRDefault="00E908F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8FD" w:rsidRPr="00A16A4F" w14:paraId="631DAD59" w14:textId="77777777" w:rsidTr="001255C4">
        <w:trPr>
          <w:trHeight w:val="692"/>
        </w:trPr>
        <w:tc>
          <w:tcPr>
            <w:tcW w:w="7839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14:paraId="019EDE67" w14:textId="77777777" w:rsidR="00E908FD" w:rsidRDefault="00E908FD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6B590" w14:textId="77777777" w:rsidR="00E908FD" w:rsidRPr="00A16A4F" w:rsidRDefault="00E908FD" w:rsidP="004868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02C3B" w14:textId="77777777" w:rsidR="00E908FD" w:rsidRPr="00A16A4F" w:rsidRDefault="00E908F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8FD" w:rsidRPr="002D1E51" w14:paraId="5EA6C637" w14:textId="77777777" w:rsidTr="001255C4">
        <w:tc>
          <w:tcPr>
            <w:tcW w:w="7839" w:type="dxa"/>
            <w:gridSpan w:val="16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49007FA" w14:textId="77777777" w:rsidR="00E908FD" w:rsidRPr="002D1E51" w:rsidRDefault="00E908F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name:</w:t>
            </w:r>
          </w:p>
        </w:tc>
        <w:tc>
          <w:tcPr>
            <w:tcW w:w="1106" w:type="dxa"/>
            <w:gridSpan w:val="4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8EB0BA" w14:textId="77777777" w:rsidR="00E908FD" w:rsidRPr="002D1E51" w:rsidRDefault="00E908FD" w:rsidP="004868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1E9E2C" w14:textId="77777777" w:rsidR="00E908FD" w:rsidRPr="002D1E51" w:rsidRDefault="00E908F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08FD" w14:paraId="1D9AB33F" w14:textId="77777777" w:rsidTr="001255C4">
        <w:trPr>
          <w:trHeight w:val="467"/>
        </w:trPr>
        <w:tc>
          <w:tcPr>
            <w:tcW w:w="7839" w:type="dxa"/>
            <w:gridSpan w:val="16"/>
            <w:tcBorders>
              <w:right w:val="single" w:sz="2" w:space="0" w:color="auto"/>
            </w:tcBorders>
          </w:tcPr>
          <w:p w14:paraId="3F0F09B7" w14:textId="77777777" w:rsidR="00E908FD" w:rsidRDefault="00E908FD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4"/>
            <w:vMerge/>
            <w:shd w:val="clear" w:color="auto" w:fill="D9D9D9" w:themeFill="background1" w:themeFillShade="D9"/>
          </w:tcPr>
          <w:p w14:paraId="3EF4943D" w14:textId="77777777" w:rsidR="00E908FD" w:rsidRDefault="00E908FD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</w:tcPr>
          <w:p w14:paraId="47E7AB12" w14:textId="77777777" w:rsidR="00E908FD" w:rsidRDefault="00E908FD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B1901E5" w14:textId="77777777" w:rsidTr="00EE2954">
        <w:trPr>
          <w:trHeight w:val="70"/>
        </w:trPr>
        <w:tc>
          <w:tcPr>
            <w:tcW w:w="10080" w:type="dxa"/>
            <w:gridSpan w:val="21"/>
            <w:shd w:val="clear" w:color="auto" w:fill="D9D9D9" w:themeFill="background1" w:themeFillShade="D9"/>
          </w:tcPr>
          <w:p w14:paraId="37290106" w14:textId="20EF2756" w:rsidR="00AC76C1" w:rsidRPr="002D1E51" w:rsidRDefault="002D1E51" w:rsidP="002D1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EE3DF5">
              <w:rPr>
                <w:rFonts w:ascii="Arial" w:hAnsi="Arial" w:cs="Arial"/>
                <w:b/>
                <w:bCs/>
                <w:sz w:val="20"/>
                <w:szCs w:val="20"/>
              </w:rPr>
              <w:t>Descri</w:t>
            </w:r>
            <w:r w:rsidR="00786661">
              <w:rPr>
                <w:rFonts w:ascii="Arial" w:hAnsi="Arial" w:cs="Arial"/>
                <w:b/>
                <w:bCs/>
                <w:sz w:val="20"/>
                <w:szCs w:val="20"/>
              </w:rPr>
              <w:t>be articles cleaned/degreased</w:t>
            </w:r>
            <w:r w:rsidR="007242B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F00D6" w14:paraId="17224A62" w14:textId="77777777" w:rsidTr="00EE2954">
        <w:trPr>
          <w:trHeight w:val="467"/>
        </w:trPr>
        <w:tc>
          <w:tcPr>
            <w:tcW w:w="1008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6A894E" w14:textId="31B7E373" w:rsidR="007242B0" w:rsidRDefault="007242B0" w:rsidP="00DC0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6317734" w14:textId="77777777" w:rsidTr="00EE2954">
        <w:trPr>
          <w:trHeight w:val="70"/>
        </w:trPr>
        <w:tc>
          <w:tcPr>
            <w:tcW w:w="10080" w:type="dxa"/>
            <w:gridSpan w:val="21"/>
            <w:shd w:val="clear" w:color="auto" w:fill="D9D9D9" w:themeFill="background1" w:themeFillShade="D9"/>
          </w:tcPr>
          <w:p w14:paraId="198C4B4D" w14:textId="3AC54BF1" w:rsidR="00AC76C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>Operating schedule</w:t>
            </w:r>
            <w:r w:rsidR="007242B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5083B" w14:paraId="0CE6B316" w14:textId="77777777" w:rsidTr="001255C4">
        <w:tc>
          <w:tcPr>
            <w:tcW w:w="2557" w:type="dxa"/>
            <w:gridSpan w:val="6"/>
          </w:tcPr>
          <w:p w14:paraId="69512DAE" w14:textId="35D61AFF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per day</w:t>
            </w:r>
          </w:p>
        </w:tc>
        <w:tc>
          <w:tcPr>
            <w:tcW w:w="2539" w:type="dxa"/>
            <w:gridSpan w:val="4"/>
          </w:tcPr>
          <w:p w14:paraId="3A3ADBC9" w14:textId="6429E157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week</w:t>
            </w:r>
          </w:p>
        </w:tc>
        <w:tc>
          <w:tcPr>
            <w:tcW w:w="2623" w:type="dxa"/>
            <w:gridSpan w:val="5"/>
          </w:tcPr>
          <w:p w14:paraId="7F0E7952" w14:textId="60306A73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Weeks per year</w:t>
            </w:r>
          </w:p>
        </w:tc>
        <w:tc>
          <w:tcPr>
            <w:tcW w:w="2361" w:type="dxa"/>
            <w:gridSpan w:val="6"/>
          </w:tcPr>
          <w:p w14:paraId="4AA3E721" w14:textId="701ADEE4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year</w:t>
            </w:r>
          </w:p>
        </w:tc>
      </w:tr>
      <w:tr w:rsidR="0025083B" w14:paraId="4A20FFF4" w14:textId="77777777" w:rsidTr="001255C4">
        <w:tc>
          <w:tcPr>
            <w:tcW w:w="2557" w:type="dxa"/>
            <w:gridSpan w:val="6"/>
          </w:tcPr>
          <w:p w14:paraId="02364EA4" w14:textId="443273BF" w:rsidR="00C5378D" w:rsidRDefault="00C5378D" w:rsidP="007242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4"/>
          </w:tcPr>
          <w:p w14:paraId="78739542" w14:textId="77777777" w:rsidR="00C5378D" w:rsidRDefault="00C5378D" w:rsidP="007242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gridSpan w:val="5"/>
          </w:tcPr>
          <w:p w14:paraId="05320137" w14:textId="77777777" w:rsidR="00C5378D" w:rsidRDefault="00C5378D" w:rsidP="007242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gridSpan w:val="6"/>
          </w:tcPr>
          <w:p w14:paraId="6A654550" w14:textId="77777777" w:rsidR="00C5378D" w:rsidRDefault="00C5378D" w:rsidP="007242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5158C39A" w14:textId="77777777" w:rsidTr="00EE2954">
        <w:trPr>
          <w:trHeight w:val="70"/>
        </w:trPr>
        <w:tc>
          <w:tcPr>
            <w:tcW w:w="10080" w:type="dxa"/>
            <w:gridSpan w:val="21"/>
            <w:shd w:val="clear" w:color="auto" w:fill="D9D9D9" w:themeFill="background1" w:themeFillShade="D9"/>
          </w:tcPr>
          <w:p w14:paraId="4E5FEECB" w14:textId="4EE75A48" w:rsidR="002D1E51" w:rsidRPr="002D1E51" w:rsidRDefault="002D1E5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C537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yearly operation that occurs during the following quarters: </w:t>
            </w:r>
            <w:r w:rsidR="00C5378D" w:rsidRPr="008D288B">
              <w:rPr>
                <w:rFonts w:ascii="Arial" w:hAnsi="Arial" w:cs="Arial"/>
                <w:sz w:val="20"/>
                <w:szCs w:val="20"/>
              </w:rPr>
              <w:t>(</w:t>
            </w:r>
            <w:r w:rsidR="00A36A44">
              <w:rPr>
                <w:rFonts w:ascii="Arial" w:hAnsi="Arial" w:cs="Arial"/>
                <w:sz w:val="20"/>
                <w:szCs w:val="20"/>
              </w:rPr>
              <w:t>t</w:t>
            </w:r>
            <w:r w:rsidR="00C5378D" w:rsidRPr="008D288B">
              <w:rPr>
                <w:rFonts w:ascii="Arial" w:hAnsi="Arial" w:cs="Arial"/>
                <w:sz w:val="20"/>
                <w:szCs w:val="20"/>
              </w:rPr>
              <w:t>otal must equal 100%)</w:t>
            </w:r>
          </w:p>
        </w:tc>
      </w:tr>
      <w:tr w:rsidR="0025083B" w14:paraId="44FD9B3A" w14:textId="77777777" w:rsidTr="001255C4">
        <w:tc>
          <w:tcPr>
            <w:tcW w:w="2557" w:type="dxa"/>
            <w:gridSpan w:val="6"/>
            <w:tcBorders>
              <w:bottom w:val="single" w:sz="2" w:space="0" w:color="auto"/>
            </w:tcBorders>
          </w:tcPr>
          <w:p w14:paraId="3F8B9894" w14:textId="6AF10604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Dec-Jan-Feb</w:t>
            </w:r>
          </w:p>
        </w:tc>
        <w:tc>
          <w:tcPr>
            <w:tcW w:w="2539" w:type="dxa"/>
            <w:gridSpan w:val="4"/>
            <w:tcBorders>
              <w:bottom w:val="single" w:sz="2" w:space="0" w:color="auto"/>
            </w:tcBorders>
          </w:tcPr>
          <w:p w14:paraId="0F4F71B0" w14:textId="03556AD9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Mar-April-May</w:t>
            </w:r>
          </w:p>
        </w:tc>
        <w:tc>
          <w:tcPr>
            <w:tcW w:w="2623" w:type="dxa"/>
            <w:gridSpan w:val="5"/>
            <w:tcBorders>
              <w:bottom w:val="single" w:sz="2" w:space="0" w:color="auto"/>
            </w:tcBorders>
          </w:tcPr>
          <w:p w14:paraId="75C91DDD" w14:textId="496E777A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June-July-Aug</w:t>
            </w:r>
          </w:p>
        </w:tc>
        <w:tc>
          <w:tcPr>
            <w:tcW w:w="2361" w:type="dxa"/>
            <w:gridSpan w:val="6"/>
            <w:tcBorders>
              <w:bottom w:val="single" w:sz="2" w:space="0" w:color="auto"/>
            </w:tcBorders>
          </w:tcPr>
          <w:p w14:paraId="3155D5F3" w14:textId="1F4F325B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Sept-Oct-Nov</w:t>
            </w:r>
          </w:p>
        </w:tc>
      </w:tr>
      <w:tr w:rsidR="0025083B" w14:paraId="6950B24E" w14:textId="77777777" w:rsidTr="001255C4">
        <w:tc>
          <w:tcPr>
            <w:tcW w:w="2557" w:type="dxa"/>
            <w:gridSpan w:val="6"/>
            <w:tcBorders>
              <w:bottom w:val="single" w:sz="2" w:space="0" w:color="auto"/>
            </w:tcBorders>
          </w:tcPr>
          <w:p w14:paraId="0D1DCD59" w14:textId="7CDE95B1" w:rsidR="00C5378D" w:rsidRDefault="00C5378D" w:rsidP="007242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bottom w:val="single" w:sz="2" w:space="0" w:color="auto"/>
            </w:tcBorders>
          </w:tcPr>
          <w:p w14:paraId="4B5B94CA" w14:textId="77777777" w:rsidR="00C5378D" w:rsidRDefault="00C5378D" w:rsidP="007242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tcBorders>
              <w:bottom w:val="single" w:sz="2" w:space="0" w:color="auto"/>
            </w:tcBorders>
          </w:tcPr>
          <w:p w14:paraId="1367F1D6" w14:textId="77777777" w:rsidR="00C5378D" w:rsidRDefault="00C5378D" w:rsidP="007242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gridSpan w:val="6"/>
            <w:tcBorders>
              <w:bottom w:val="single" w:sz="2" w:space="0" w:color="auto"/>
            </w:tcBorders>
          </w:tcPr>
          <w:p w14:paraId="15B55A2A" w14:textId="77777777" w:rsidR="00C5378D" w:rsidRDefault="00C5378D" w:rsidP="007242B0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177655A6" w14:textId="77777777" w:rsidTr="00EE2954">
        <w:trPr>
          <w:trHeight w:val="75"/>
        </w:trPr>
        <w:tc>
          <w:tcPr>
            <w:tcW w:w="10080" w:type="dxa"/>
            <w:gridSpan w:val="21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686EFA" w14:textId="3DFF3A83" w:rsidR="002D1E51" w:rsidRPr="002D1E51" w:rsidRDefault="00786661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Solvent/degreaser equipment data</w:t>
            </w:r>
            <w:r w:rsidR="007242B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5E2627" w14:paraId="33B02284" w14:textId="77777777" w:rsidTr="001255C4">
        <w:trPr>
          <w:trHeight w:val="710"/>
        </w:trPr>
        <w:tc>
          <w:tcPr>
            <w:tcW w:w="410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1B703D8" w14:textId="79C0A805" w:rsidR="005E2627" w:rsidRPr="00753BC3" w:rsidRDefault="005E2627" w:rsidP="00753BC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E262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Solvent/degreaser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equipment manufacturer</w:t>
            </w:r>
          </w:p>
        </w:tc>
        <w:tc>
          <w:tcPr>
            <w:tcW w:w="282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51B2726" w14:textId="01BC9642" w:rsidR="00753BC3" w:rsidRPr="00753BC3" w:rsidRDefault="005E2627" w:rsidP="00753BC3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E262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Model number</w:t>
            </w:r>
            <w:bookmarkStart w:id="0" w:name="_GoBack"/>
            <w:bookmarkEnd w:id="0"/>
          </w:p>
        </w:tc>
        <w:tc>
          <w:tcPr>
            <w:tcW w:w="315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AD2CA84" w14:textId="3C0BC73F" w:rsidR="005E2627" w:rsidRPr="00753BC3" w:rsidRDefault="005E2627" w:rsidP="00753BC3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E262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constructed or last modified</w:t>
            </w:r>
          </w:p>
        </w:tc>
      </w:tr>
      <w:tr w:rsidR="007704DF" w14:paraId="033BD4B0" w14:textId="77777777" w:rsidTr="00EE2954">
        <w:trPr>
          <w:trHeight w:val="70"/>
        </w:trPr>
        <w:tc>
          <w:tcPr>
            <w:tcW w:w="10080" w:type="dxa"/>
            <w:gridSpan w:val="21"/>
            <w:shd w:val="clear" w:color="auto" w:fill="FFFFFF" w:themeFill="background1"/>
            <w:vAlign w:val="center"/>
          </w:tcPr>
          <w:p w14:paraId="5F31594D" w14:textId="5853628F" w:rsidR="007704DF" w:rsidRPr="005E2627" w:rsidRDefault="007704DF" w:rsidP="007704D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2627">
              <w:rPr>
                <w:rFonts w:ascii="Arial" w:hAnsi="Arial" w:cs="Arial"/>
                <w:sz w:val="20"/>
                <w:szCs w:val="20"/>
              </w:rPr>
              <w:t>Equipment type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169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627">
              <w:rPr>
                <w:rFonts w:ascii="Arial" w:hAnsi="Arial" w:cs="Arial"/>
                <w:sz w:val="20"/>
                <w:szCs w:val="20"/>
              </w:rPr>
              <w:t xml:space="preserve">Vapor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5822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E2627">
              <w:rPr>
                <w:rFonts w:ascii="Arial" w:hAnsi="Arial" w:cs="Arial"/>
                <w:sz w:val="20"/>
                <w:szCs w:val="20"/>
              </w:rPr>
              <w:t>Cold-cleaning</w:t>
            </w:r>
            <w:proofErr w:type="gramEnd"/>
            <w:r w:rsidRPr="005E262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75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627">
              <w:rPr>
                <w:rFonts w:ascii="Arial" w:hAnsi="Arial" w:cs="Arial"/>
                <w:sz w:val="20"/>
                <w:szCs w:val="20"/>
              </w:rPr>
              <w:t xml:space="preserve">Conveyorized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41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627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5E2627" w14:paraId="6D0EFA18" w14:textId="77777777" w:rsidTr="001255C4">
        <w:trPr>
          <w:trHeight w:val="720"/>
        </w:trPr>
        <w:tc>
          <w:tcPr>
            <w:tcW w:w="248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E95658" w14:textId="4557595E" w:rsidR="005E2627" w:rsidRPr="005E2627" w:rsidRDefault="005E2627" w:rsidP="005E26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2627">
              <w:rPr>
                <w:rFonts w:ascii="Arial" w:hAnsi="Arial" w:cs="Arial"/>
                <w:sz w:val="20"/>
                <w:szCs w:val="20"/>
              </w:rPr>
              <w:t>Tank data (if applicable):</w:t>
            </w: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FA21F46" w14:textId="1666BA00" w:rsidR="005E2627" w:rsidRPr="00BE13E4" w:rsidRDefault="005E2627" w:rsidP="00BE13E4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E262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Width (ft)</w:t>
            </w:r>
          </w:p>
        </w:tc>
        <w:tc>
          <w:tcPr>
            <w:tcW w:w="266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9969ED7" w14:textId="5C06FD25" w:rsidR="00BE13E4" w:rsidRPr="00BE13E4" w:rsidRDefault="005E2627" w:rsidP="005E2627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E262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Height (ft)</w:t>
            </w:r>
          </w:p>
        </w:tc>
        <w:tc>
          <w:tcPr>
            <w:tcW w:w="238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8AC1784" w14:textId="222707A5" w:rsidR="005E2627" w:rsidRPr="00BE13E4" w:rsidRDefault="005E2627" w:rsidP="00BE13E4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E262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Length (ft)</w:t>
            </w:r>
          </w:p>
        </w:tc>
      </w:tr>
      <w:tr w:rsidR="00AC011A" w14:paraId="6D531F30" w14:textId="77777777" w:rsidTr="00EE2954">
        <w:trPr>
          <w:trHeight w:val="112"/>
        </w:trPr>
        <w:tc>
          <w:tcPr>
            <w:tcW w:w="10080" w:type="dxa"/>
            <w:gridSpan w:val="21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6B1C805" w14:textId="0B3AF5CC" w:rsidR="00AC011A" w:rsidRPr="005E2627" w:rsidRDefault="00AC011A" w:rsidP="00AC01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Solvent(s) used:</w:t>
            </w:r>
          </w:p>
        </w:tc>
      </w:tr>
      <w:tr w:rsidR="005E2627" w14:paraId="62323301" w14:textId="77777777" w:rsidTr="001255C4">
        <w:trPr>
          <w:trHeight w:val="112"/>
        </w:trPr>
        <w:tc>
          <w:tcPr>
            <w:tcW w:w="6373" w:type="dxa"/>
            <w:gridSpan w:val="1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0C472C" w14:textId="7A5ECDF4" w:rsidR="005E2627" w:rsidRPr="00AC011A" w:rsidRDefault="005E2627" w:rsidP="007E7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11A">
              <w:rPr>
                <w:rFonts w:ascii="Arial" w:hAnsi="Arial" w:cs="Arial"/>
                <w:sz w:val="20"/>
                <w:szCs w:val="20"/>
              </w:rPr>
              <w:t>Solvent</w:t>
            </w:r>
          </w:p>
        </w:tc>
        <w:tc>
          <w:tcPr>
            <w:tcW w:w="3707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1EDF1" w14:textId="69A96513" w:rsidR="005E2627" w:rsidRPr="00A410C4" w:rsidRDefault="005E2627" w:rsidP="005E2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0C4">
              <w:rPr>
                <w:rFonts w:ascii="Arial" w:hAnsi="Arial" w:cs="Arial"/>
                <w:sz w:val="20"/>
                <w:szCs w:val="20"/>
              </w:rPr>
              <w:t>Input rates (gallons/month)</w:t>
            </w:r>
          </w:p>
        </w:tc>
      </w:tr>
      <w:tr w:rsidR="005E2627" w14:paraId="31D9BE7F" w14:textId="77777777" w:rsidTr="001255C4">
        <w:trPr>
          <w:trHeight w:val="112"/>
        </w:trPr>
        <w:tc>
          <w:tcPr>
            <w:tcW w:w="6373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C7BFA" w14:textId="77777777" w:rsidR="005E2627" w:rsidRDefault="005E2627" w:rsidP="005E26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3CEE93" w14:textId="011297CE" w:rsidR="005E2627" w:rsidRPr="00A410C4" w:rsidRDefault="005E2627" w:rsidP="005E2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0C4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99658D" w14:textId="78D59D15" w:rsidR="005E2627" w:rsidRPr="00A410C4" w:rsidRDefault="005E2627" w:rsidP="005E26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0C4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</w:tr>
      <w:tr w:rsidR="005E2627" w14:paraId="1B1C7559" w14:textId="77777777" w:rsidTr="001255C4">
        <w:trPr>
          <w:trHeight w:val="70"/>
        </w:trPr>
        <w:tc>
          <w:tcPr>
            <w:tcW w:w="63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784D6192" w14:textId="53684CF6" w:rsidR="005E2627" w:rsidRPr="00BD67EE" w:rsidRDefault="00BD67EE" w:rsidP="00BE13E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67EE">
              <w:rPr>
                <w:rFonts w:ascii="Arial" w:hAnsi="Arial" w:cs="Arial"/>
                <w:sz w:val="20"/>
                <w:szCs w:val="20"/>
              </w:rPr>
              <w:t>A</w:t>
            </w:r>
            <w:r w:rsidR="00BE13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5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A5250F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B9694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627" w14:paraId="3020C5E8" w14:textId="77777777" w:rsidTr="001255C4">
        <w:trPr>
          <w:trHeight w:val="70"/>
        </w:trPr>
        <w:tc>
          <w:tcPr>
            <w:tcW w:w="6373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9C8C7" w14:textId="799E0AE8" w:rsidR="005E2627" w:rsidRPr="00BD67EE" w:rsidRDefault="00BD67EE" w:rsidP="00BE13E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67EE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4631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9C613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627" w14:paraId="4EA4DE11" w14:textId="77777777" w:rsidTr="001255C4">
        <w:trPr>
          <w:trHeight w:val="70"/>
        </w:trPr>
        <w:tc>
          <w:tcPr>
            <w:tcW w:w="63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2D5752C9" w14:textId="33F52A31" w:rsidR="005E2627" w:rsidRPr="00BD67EE" w:rsidRDefault="00BD67EE" w:rsidP="00BE13E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67EE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FB0BB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BA2E5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627" w14:paraId="0E2FCF0D" w14:textId="77777777" w:rsidTr="001255C4">
        <w:trPr>
          <w:trHeight w:val="70"/>
        </w:trPr>
        <w:tc>
          <w:tcPr>
            <w:tcW w:w="6373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E2A5A" w14:textId="0D5A2A65" w:rsidR="005E2627" w:rsidRPr="00BD67EE" w:rsidRDefault="00BD67EE" w:rsidP="00BE13E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67EE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B9610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8B5B5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627" w14:paraId="71731C15" w14:textId="77777777" w:rsidTr="001255C4">
        <w:trPr>
          <w:trHeight w:val="70"/>
        </w:trPr>
        <w:tc>
          <w:tcPr>
            <w:tcW w:w="63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59E4789A" w14:textId="7BA699EC" w:rsidR="005E2627" w:rsidRPr="00BD67EE" w:rsidRDefault="00BD67EE" w:rsidP="00BE13E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67EE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38D0E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71526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627" w14:paraId="6E87BCD7" w14:textId="77777777" w:rsidTr="001255C4">
        <w:trPr>
          <w:trHeight w:val="70"/>
        </w:trPr>
        <w:tc>
          <w:tcPr>
            <w:tcW w:w="63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2ADEA1C0" w14:textId="66E620D4" w:rsidR="005E2627" w:rsidRPr="00BD67EE" w:rsidRDefault="00BD67EE" w:rsidP="00BE13E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67EE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1935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003A3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C86998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627" w14:paraId="6C72252A" w14:textId="77777777" w:rsidTr="001255C4">
        <w:trPr>
          <w:trHeight w:val="70"/>
        </w:trPr>
        <w:tc>
          <w:tcPr>
            <w:tcW w:w="63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6E3BF998" w14:textId="2AE6C091" w:rsidR="005E2627" w:rsidRPr="00BD67EE" w:rsidRDefault="00BD67EE" w:rsidP="00BE13E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BD67EE"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1935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33F6C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4C7CE" w14:textId="77777777" w:rsidR="005E2627" w:rsidRPr="005E2627" w:rsidRDefault="005E2627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21" w14:paraId="44ACA13B" w14:textId="77777777" w:rsidTr="001255C4">
        <w:trPr>
          <w:trHeight w:val="70"/>
        </w:trPr>
        <w:tc>
          <w:tcPr>
            <w:tcW w:w="63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21378C1E" w14:textId="771F73B6" w:rsidR="00713021" w:rsidRPr="00BD67EE" w:rsidRDefault="00713021" w:rsidP="00BE13E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1935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072500" w14:textId="77777777" w:rsidR="00713021" w:rsidRPr="005E2627" w:rsidRDefault="00713021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3637E" w14:textId="77777777" w:rsidR="00713021" w:rsidRPr="005E2627" w:rsidRDefault="00713021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21" w14:paraId="34849133" w14:textId="77777777" w:rsidTr="001255C4">
        <w:trPr>
          <w:trHeight w:val="70"/>
        </w:trPr>
        <w:tc>
          <w:tcPr>
            <w:tcW w:w="63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058C1E45" w14:textId="7BCE818A" w:rsidR="00713021" w:rsidRPr="00BD67EE" w:rsidRDefault="00713021" w:rsidP="00BE13E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935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1FA0E" w14:textId="77777777" w:rsidR="00713021" w:rsidRPr="005E2627" w:rsidRDefault="00713021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2E5BF" w14:textId="77777777" w:rsidR="00713021" w:rsidRPr="005E2627" w:rsidRDefault="00713021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21" w14:paraId="0F87A0CF" w14:textId="77777777" w:rsidTr="001255C4">
        <w:trPr>
          <w:trHeight w:val="70"/>
        </w:trPr>
        <w:tc>
          <w:tcPr>
            <w:tcW w:w="63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5CC32FF0" w14:textId="5CF7F1AE" w:rsidR="00713021" w:rsidRPr="00BD67EE" w:rsidRDefault="00713021" w:rsidP="00BE13E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1935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2DEEE" w14:textId="77777777" w:rsidR="00713021" w:rsidRPr="005E2627" w:rsidRDefault="00713021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F3B02" w14:textId="77777777" w:rsidR="00713021" w:rsidRPr="005E2627" w:rsidRDefault="00713021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021" w14:paraId="73E683C3" w14:textId="77777777" w:rsidTr="001255C4">
        <w:trPr>
          <w:trHeight w:val="70"/>
        </w:trPr>
        <w:tc>
          <w:tcPr>
            <w:tcW w:w="63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5010F26D" w14:textId="19B239A1" w:rsidR="00713021" w:rsidRPr="00BD67EE" w:rsidRDefault="00713021" w:rsidP="00BE13E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1935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11C36" w14:textId="77777777" w:rsidR="00713021" w:rsidRPr="005E2627" w:rsidRDefault="00713021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40A93" w14:textId="77777777" w:rsidR="00713021" w:rsidRPr="005E2627" w:rsidRDefault="00713021" w:rsidP="00BE13E4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2627" w14:paraId="4E1F3CAE" w14:textId="77777777" w:rsidTr="00EE2954">
        <w:trPr>
          <w:trHeight w:val="70"/>
        </w:trPr>
        <w:tc>
          <w:tcPr>
            <w:tcW w:w="10080" w:type="dxa"/>
            <w:gridSpan w:val="21"/>
            <w:shd w:val="clear" w:color="auto" w:fill="D9D9D9" w:themeFill="background1" w:themeFillShade="D9"/>
          </w:tcPr>
          <w:p w14:paraId="42E45F0D" w14:textId="1974C4C8" w:rsidR="005E2627" w:rsidRPr="00936B33" w:rsidRDefault="005E2627" w:rsidP="007A7F5B">
            <w:pPr>
              <w:tabs>
                <w:tab w:val="left" w:pos="15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8. Exhaust stack </w:t>
            </w:r>
            <w:r w:rsidR="007A7F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control device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data: </w:t>
            </w:r>
            <w:r w:rsidR="00936B33">
              <w:rPr>
                <w:rFonts w:ascii="Arial" w:hAnsi="Arial" w:cs="Arial"/>
                <w:sz w:val="20"/>
                <w:szCs w:val="20"/>
              </w:rPr>
              <w:t>(</w:t>
            </w:r>
            <w:r w:rsidR="00A36A44">
              <w:rPr>
                <w:rFonts w:ascii="Arial" w:hAnsi="Arial" w:cs="Arial"/>
                <w:sz w:val="20"/>
                <w:szCs w:val="20"/>
              </w:rPr>
              <w:t>c</w:t>
            </w:r>
            <w:r w:rsidR="00936B33">
              <w:rPr>
                <w:rFonts w:ascii="Arial" w:hAnsi="Arial" w:cs="Arial"/>
                <w:sz w:val="20"/>
                <w:szCs w:val="20"/>
              </w:rPr>
              <w:t>omplete for each vent</w:t>
            </w:r>
            <w:r w:rsidR="00851906">
              <w:rPr>
                <w:rFonts w:ascii="Arial" w:hAnsi="Arial" w:cs="Arial"/>
                <w:sz w:val="20"/>
                <w:szCs w:val="20"/>
              </w:rPr>
              <w:t>/</w:t>
            </w:r>
            <w:r w:rsidR="00936B33">
              <w:rPr>
                <w:rFonts w:ascii="Arial" w:hAnsi="Arial" w:cs="Arial"/>
                <w:sz w:val="20"/>
                <w:szCs w:val="20"/>
              </w:rPr>
              <w:t>stack</w:t>
            </w:r>
            <w:r w:rsidR="0085190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936B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906">
              <w:rPr>
                <w:rFonts w:ascii="Arial" w:hAnsi="Arial" w:cs="Arial"/>
                <w:sz w:val="20"/>
                <w:szCs w:val="20"/>
              </w:rPr>
              <w:t>a</w:t>
            </w:r>
            <w:r w:rsidR="00936B33">
              <w:rPr>
                <w:rFonts w:ascii="Arial" w:hAnsi="Arial" w:cs="Arial"/>
                <w:sz w:val="20"/>
                <w:szCs w:val="20"/>
              </w:rPr>
              <w:t>ttach additional sheets if necessary)</w:t>
            </w:r>
          </w:p>
        </w:tc>
      </w:tr>
      <w:tr w:rsidR="00F422E6" w14:paraId="11D07739" w14:textId="77777777" w:rsidTr="001255C4">
        <w:trPr>
          <w:trHeight w:val="962"/>
        </w:trPr>
        <w:tc>
          <w:tcPr>
            <w:tcW w:w="1420" w:type="dxa"/>
            <w:shd w:val="clear" w:color="auto" w:fill="FFFFFF" w:themeFill="background1"/>
          </w:tcPr>
          <w:p w14:paraId="66EAA452" w14:textId="69D059FF" w:rsidR="00DB10E4" w:rsidRPr="00C108DD" w:rsidRDefault="00DB10E4" w:rsidP="005E262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 above grade (ft)</w:t>
            </w:r>
          </w:p>
        </w:tc>
        <w:tc>
          <w:tcPr>
            <w:tcW w:w="1028" w:type="dxa"/>
            <w:gridSpan w:val="3"/>
            <w:shd w:val="clear" w:color="auto" w:fill="FFFFFF" w:themeFill="background1"/>
          </w:tcPr>
          <w:p w14:paraId="6F3DB088" w14:textId="77777777" w:rsidR="00DB10E4" w:rsidRDefault="00DB10E4" w:rsidP="005E262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5083B">
              <w:rPr>
                <w:rFonts w:ascii="Arial" w:hAnsi="Arial" w:cs="Arial"/>
                <w:sz w:val="20"/>
                <w:szCs w:val="20"/>
              </w:rPr>
              <w:t>Diameter (ft)</w:t>
            </w:r>
          </w:p>
          <w:p w14:paraId="18E7CF03" w14:textId="77777777" w:rsidR="00F422E6" w:rsidRDefault="00F422E6" w:rsidP="005E262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AECC28" w14:textId="5DB55BA2" w:rsidR="00F422E6" w:rsidRPr="0025083B" w:rsidRDefault="00F422E6" w:rsidP="005E262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4"/>
            <w:shd w:val="clear" w:color="auto" w:fill="FFFFFF" w:themeFill="background1"/>
          </w:tcPr>
          <w:p w14:paraId="52B9896B" w14:textId="77777777" w:rsidR="00DB10E4" w:rsidRDefault="00DB10E4" w:rsidP="005E262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B24A4">
              <w:rPr>
                <w:rFonts w:ascii="Arial" w:hAnsi="Arial" w:cs="Arial"/>
                <w:sz w:val="20"/>
                <w:szCs w:val="20"/>
              </w:rPr>
              <w:t>Flow (actual ft</w:t>
            </w:r>
            <w:r w:rsidRPr="002B24A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B24A4">
              <w:rPr>
                <w:rFonts w:ascii="Arial" w:hAnsi="Arial" w:cs="Arial"/>
                <w:sz w:val="20"/>
                <w:szCs w:val="20"/>
              </w:rPr>
              <w:t>/min)</w:t>
            </w:r>
          </w:p>
          <w:p w14:paraId="07E7F7E0" w14:textId="77777777" w:rsidR="003E110C" w:rsidRDefault="003E110C" w:rsidP="005E262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AD7480" w14:textId="4F11876A" w:rsidR="003E110C" w:rsidRPr="002B24A4" w:rsidRDefault="003E110C" w:rsidP="005E262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14:paraId="16DB09BA" w14:textId="15862A19" w:rsidR="00DB10E4" w:rsidRPr="00DB10E4" w:rsidRDefault="00DB10E4" w:rsidP="005E262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 (</w:t>
            </w: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92" w:type="dxa"/>
            <w:gridSpan w:val="7"/>
            <w:shd w:val="clear" w:color="auto" w:fill="FFFFFF" w:themeFill="background1"/>
          </w:tcPr>
          <w:p w14:paraId="6C10ED53" w14:textId="16B61CE4" w:rsidR="00890F84" w:rsidRPr="0025083B" w:rsidRDefault="00DB10E4" w:rsidP="005E262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5083B">
              <w:rPr>
                <w:rFonts w:ascii="Arial" w:hAnsi="Arial" w:cs="Arial"/>
                <w:sz w:val="20"/>
                <w:szCs w:val="20"/>
              </w:rPr>
              <w:t>Direction of Exit (up, down, or horizontal)</w:t>
            </w:r>
          </w:p>
        </w:tc>
        <w:tc>
          <w:tcPr>
            <w:tcW w:w="1950" w:type="dxa"/>
            <w:gridSpan w:val="3"/>
            <w:shd w:val="clear" w:color="auto" w:fill="FFFFFF" w:themeFill="background1"/>
          </w:tcPr>
          <w:p w14:paraId="138FE1A7" w14:textId="44E3EC7C" w:rsidR="00890F84" w:rsidRPr="0025083B" w:rsidRDefault="00DB10E4" w:rsidP="005E262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25083B">
              <w:rPr>
                <w:rFonts w:ascii="Arial" w:hAnsi="Arial" w:cs="Arial"/>
                <w:sz w:val="20"/>
                <w:szCs w:val="20"/>
              </w:rPr>
              <w:t>Distance to nearest property line (ft)</w:t>
            </w:r>
          </w:p>
        </w:tc>
      </w:tr>
      <w:tr w:rsidR="00592404" w14:paraId="7B88EDA4" w14:textId="77777777" w:rsidTr="001255C4">
        <w:trPr>
          <w:trHeight w:val="720"/>
        </w:trPr>
        <w:tc>
          <w:tcPr>
            <w:tcW w:w="1799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97858EF" w14:textId="1A5810E6" w:rsidR="00592404" w:rsidRPr="005533F9" w:rsidRDefault="00592404" w:rsidP="005E262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device</w:t>
            </w:r>
            <w:r w:rsidR="00031F74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18" w:type="dxa"/>
            <w:gridSpan w:val="15"/>
            <w:tcBorders>
              <w:left w:val="nil"/>
            </w:tcBorders>
            <w:shd w:val="clear" w:color="auto" w:fill="FFFFFF" w:themeFill="background1"/>
          </w:tcPr>
          <w:p w14:paraId="5EBD77FD" w14:textId="3E692B0B" w:rsidR="00592404" w:rsidRPr="00F82220" w:rsidRDefault="00DF08A1" w:rsidP="00757BC3">
            <w:pPr>
              <w:tabs>
                <w:tab w:val="left" w:pos="151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9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BC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404" w:rsidRPr="002B24A4">
              <w:rPr>
                <w:rFonts w:ascii="Arial" w:hAnsi="Arial" w:cs="Arial"/>
                <w:sz w:val="20"/>
                <w:szCs w:val="20"/>
              </w:rPr>
              <w:t xml:space="preserve">None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09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BC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404" w:rsidRPr="002B24A4">
              <w:rPr>
                <w:rFonts w:ascii="Arial" w:hAnsi="Arial" w:cs="Arial"/>
                <w:sz w:val="20"/>
                <w:szCs w:val="20"/>
              </w:rPr>
              <w:t xml:space="preserve">Surface condensers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98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BC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404" w:rsidRPr="002B24A4">
              <w:rPr>
                <w:rFonts w:ascii="Arial" w:hAnsi="Arial" w:cs="Arial"/>
                <w:sz w:val="20"/>
                <w:szCs w:val="20"/>
              </w:rPr>
              <w:t xml:space="preserve">Closed loop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4600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BC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404" w:rsidRPr="002B24A4">
              <w:rPr>
                <w:rFonts w:ascii="Arial" w:hAnsi="Arial" w:cs="Arial"/>
                <w:sz w:val="20"/>
                <w:szCs w:val="20"/>
              </w:rPr>
              <w:t>Adsorption</w:t>
            </w:r>
          </w:p>
          <w:p w14:paraId="18F8C595" w14:textId="3F3B174B" w:rsidR="00592404" w:rsidRPr="005533F9" w:rsidRDefault="00DF08A1" w:rsidP="00757BC3">
            <w:pPr>
              <w:tabs>
                <w:tab w:val="left" w:pos="151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862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BC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404" w:rsidRPr="002B24A4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  <w:tc>
          <w:tcPr>
            <w:tcW w:w="2163" w:type="dxa"/>
            <w:gridSpan w:val="4"/>
            <w:shd w:val="clear" w:color="auto" w:fill="FFFFFF" w:themeFill="background1"/>
          </w:tcPr>
          <w:p w14:paraId="25E5CA26" w14:textId="74859E46" w:rsidR="007F4FF3" w:rsidRPr="005533F9" w:rsidRDefault="00592404" w:rsidP="005E262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Efficiency (%)</w:t>
            </w:r>
          </w:p>
        </w:tc>
      </w:tr>
      <w:tr w:rsidR="005E2627" w14:paraId="76B97D0D" w14:textId="77777777" w:rsidTr="00EE2954">
        <w:trPr>
          <w:trHeight w:val="720"/>
        </w:trPr>
        <w:tc>
          <w:tcPr>
            <w:tcW w:w="10080" w:type="dxa"/>
            <w:gridSpan w:val="21"/>
            <w:shd w:val="clear" w:color="auto" w:fill="FFFFFF" w:themeFill="background1"/>
          </w:tcPr>
          <w:p w14:paraId="3907AE60" w14:textId="3675547B" w:rsidR="00ED7942" w:rsidRPr="005533F9" w:rsidRDefault="005E2627" w:rsidP="005E2627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5533F9">
              <w:rPr>
                <w:rFonts w:ascii="Arial" w:hAnsi="Arial" w:cs="Arial"/>
                <w:sz w:val="20"/>
                <w:szCs w:val="20"/>
              </w:rPr>
              <w:t>Emission units that share this stack:</w:t>
            </w:r>
          </w:p>
        </w:tc>
      </w:tr>
      <w:tr w:rsidR="0044246B" w:rsidRPr="00586E28" w14:paraId="5EE216D8" w14:textId="77777777" w:rsidTr="00EE2954">
        <w:trPr>
          <w:trHeight w:val="70"/>
        </w:trPr>
        <w:tc>
          <w:tcPr>
            <w:tcW w:w="10080" w:type="dxa"/>
            <w:gridSpan w:val="21"/>
            <w:shd w:val="clear" w:color="auto" w:fill="D9D9D9" w:themeFill="background1" w:themeFillShade="D9"/>
            <w:vAlign w:val="center"/>
          </w:tcPr>
          <w:p w14:paraId="3BD4698D" w14:textId="45FCF211" w:rsidR="0044246B" w:rsidRPr="00586E28" w:rsidRDefault="00E3654A" w:rsidP="007B66D4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4246B" w:rsidRPr="00586E28">
              <w:rPr>
                <w:rFonts w:ascii="Arial" w:hAnsi="Arial" w:cs="Arial"/>
                <w:b/>
                <w:bCs/>
                <w:sz w:val="20"/>
                <w:szCs w:val="20"/>
              </w:rPr>
              <w:t>. Compliance demonstration and monitoring/recording devices</w:t>
            </w:r>
            <w:r w:rsidR="002843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4246B" w14:paraId="7129D2F8" w14:textId="77777777" w:rsidTr="00EE2954">
        <w:trPr>
          <w:trHeight w:val="1440"/>
        </w:trPr>
        <w:tc>
          <w:tcPr>
            <w:tcW w:w="10080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</w:tcPr>
          <w:p w14:paraId="0726A8E3" w14:textId="5F161F06" w:rsidR="00284327" w:rsidRPr="00284327" w:rsidRDefault="0044246B" w:rsidP="00031F74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86E28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Description of proposed monitoring and recordkeeping to assure compliance with emission limits. Include operating parameters of source and/or control device being monitored (temperature, pressure drop, etc.).</w:t>
            </w:r>
          </w:p>
        </w:tc>
      </w:tr>
      <w:tr w:rsidR="0044246B" w:rsidRPr="00830DFC" w14:paraId="72D668A9" w14:textId="77777777" w:rsidTr="001255C4">
        <w:trPr>
          <w:trHeight w:val="98"/>
        </w:trPr>
        <w:tc>
          <w:tcPr>
            <w:tcW w:w="188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D3E53" w14:textId="628FFFE3" w:rsidR="0044246B" w:rsidRPr="00586E28" w:rsidRDefault="0044246B" w:rsidP="00284327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86E28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Check all attached monitoring and recording devices:</w:t>
            </w:r>
          </w:p>
        </w:tc>
        <w:tc>
          <w:tcPr>
            <w:tcW w:w="8192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14:paraId="34826F65" w14:textId="3FFDE687" w:rsidR="0044246B" w:rsidRDefault="00DF08A1" w:rsidP="00757BC3">
            <w:pPr>
              <w:widowControl w:val="0"/>
              <w:tabs>
                <w:tab w:val="center" w:pos="5688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08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BC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46B" w:rsidRPr="00830DFC">
              <w:rPr>
                <w:rFonts w:ascii="Arial" w:hAnsi="Arial" w:cs="Arial"/>
                <w:sz w:val="20"/>
                <w:szCs w:val="20"/>
              </w:rPr>
              <w:t xml:space="preserve">No monitor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624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BC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46B" w:rsidRPr="00830DFC">
              <w:rPr>
                <w:rFonts w:ascii="Arial" w:hAnsi="Arial" w:cs="Arial"/>
                <w:sz w:val="20"/>
                <w:szCs w:val="20"/>
              </w:rPr>
              <w:t xml:space="preserve">Pressure drop gauge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665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BC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46B" w:rsidRPr="00830DFC">
              <w:rPr>
                <w:rFonts w:ascii="Arial" w:hAnsi="Arial" w:cs="Arial"/>
                <w:sz w:val="20"/>
                <w:szCs w:val="20"/>
              </w:rPr>
              <w:t xml:space="preserve">Temperature gauge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6263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BC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8AE" w:rsidRPr="00830DFC">
              <w:rPr>
                <w:rFonts w:ascii="Arial" w:hAnsi="Arial" w:cs="Arial"/>
                <w:sz w:val="20"/>
                <w:szCs w:val="20"/>
              </w:rPr>
              <w:t>Electronic data logger</w:t>
            </w:r>
          </w:p>
          <w:p w14:paraId="0AF84E09" w14:textId="57F99003" w:rsidR="0044246B" w:rsidRPr="00830DFC" w:rsidRDefault="00DF08A1" w:rsidP="00757BC3">
            <w:pPr>
              <w:widowControl w:val="0"/>
              <w:tabs>
                <w:tab w:val="center" w:pos="568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346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BC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8AE">
              <w:rPr>
                <w:rFonts w:ascii="Arial" w:hAnsi="Arial" w:cs="Arial"/>
                <w:sz w:val="20"/>
                <w:szCs w:val="20"/>
              </w:rPr>
              <w:t xml:space="preserve">Strip chart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644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B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57BC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46B" w:rsidRPr="00830DFC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44246B" w:rsidRPr="0096065C" w14:paraId="364AC547" w14:textId="77777777" w:rsidTr="00EE2954">
        <w:trPr>
          <w:trHeight w:val="70"/>
        </w:trPr>
        <w:tc>
          <w:tcPr>
            <w:tcW w:w="10080" w:type="dxa"/>
            <w:gridSpan w:val="21"/>
            <w:shd w:val="clear" w:color="auto" w:fill="D9D9D9" w:themeFill="background1" w:themeFillShade="D9"/>
            <w:vAlign w:val="center"/>
          </w:tcPr>
          <w:p w14:paraId="267A20D8" w14:textId="70282EE3" w:rsidR="0044246B" w:rsidRPr="0096065C" w:rsidRDefault="0044246B" w:rsidP="007B66D4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65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908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96065C">
              <w:rPr>
                <w:rFonts w:ascii="Arial" w:hAnsi="Arial" w:cs="Arial"/>
                <w:b/>
                <w:bCs/>
                <w:sz w:val="20"/>
                <w:szCs w:val="20"/>
              </w:rPr>
              <w:t>. Comments</w:t>
            </w:r>
          </w:p>
        </w:tc>
      </w:tr>
      <w:tr w:rsidR="0044246B" w:rsidRPr="0096065C" w14:paraId="3C5EA5AC" w14:textId="77777777" w:rsidTr="00EE2954">
        <w:trPr>
          <w:trHeight w:val="5822"/>
        </w:trPr>
        <w:tc>
          <w:tcPr>
            <w:tcW w:w="10080" w:type="dxa"/>
            <w:gridSpan w:val="21"/>
            <w:shd w:val="clear" w:color="auto" w:fill="FFFFFF" w:themeFill="background1"/>
          </w:tcPr>
          <w:p w14:paraId="6D7F0138" w14:textId="77777777" w:rsidR="0044246B" w:rsidRPr="0096065C" w:rsidRDefault="0044246B" w:rsidP="007B66D4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2954" w:rsidRPr="00542B25" w14:paraId="0E6BF708" w14:textId="77777777" w:rsidTr="001255C4">
        <w:trPr>
          <w:trHeight w:val="80"/>
        </w:trPr>
        <w:tc>
          <w:tcPr>
            <w:tcW w:w="1008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D6C2E" w14:textId="6EBF5E74" w:rsidR="00EE2954" w:rsidRPr="00542B25" w:rsidRDefault="00EE2954" w:rsidP="003023BC">
            <w:pPr>
              <w:widowControl w:val="0"/>
              <w:tabs>
                <w:tab w:val="left" w:pos="720"/>
                <w:tab w:val="left" w:pos="460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11.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application is accurate and true to the best of my knowledge.</w:t>
            </w:r>
          </w:p>
        </w:tc>
      </w:tr>
      <w:tr w:rsidR="00EE2954" w:rsidRPr="004F072E" w14:paraId="7D3B8ED2" w14:textId="77777777" w:rsidTr="001255C4">
        <w:trPr>
          <w:trHeight w:val="692"/>
        </w:trPr>
        <w:tc>
          <w:tcPr>
            <w:tcW w:w="50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0AAF9" w14:textId="77777777" w:rsidR="00EE2954" w:rsidRPr="004F072E" w:rsidRDefault="00EE2954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BEDB8" w14:textId="77777777" w:rsidR="00EE2954" w:rsidRPr="004F072E" w:rsidRDefault="00EE2954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3E0B15D6" w14:textId="77777777" w:rsidR="0096065C" w:rsidRPr="0051198E" w:rsidRDefault="0096065C" w:rsidP="00AC76C1">
      <w:pPr>
        <w:rPr>
          <w:rFonts w:ascii="Arial" w:hAnsi="Arial" w:cs="Arial"/>
          <w:sz w:val="2"/>
          <w:szCs w:val="2"/>
        </w:rPr>
      </w:pPr>
    </w:p>
    <w:sectPr w:rsidR="0096065C" w:rsidRPr="0051198E" w:rsidSect="00DC36A0">
      <w:headerReference w:type="default" r:id="rId11"/>
      <w:footerReference w:type="default" r:id="rId12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1F283" w14:textId="77777777" w:rsidR="00DF08A1" w:rsidRDefault="00DF08A1" w:rsidP="00DE3088">
      <w:pPr>
        <w:spacing w:after="0" w:line="240" w:lineRule="auto"/>
      </w:pPr>
      <w:r>
        <w:separator/>
      </w:r>
    </w:p>
  </w:endnote>
  <w:endnote w:type="continuationSeparator" w:id="0">
    <w:p w14:paraId="2B310312" w14:textId="77777777" w:rsidR="00DF08A1" w:rsidRDefault="00DF08A1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18F50EE7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083172">
            <w:rPr>
              <w:rFonts w:ascii="Arial" w:eastAsia="Times New Roman" w:hAnsi="Arial" w:cs="Arial"/>
              <w:noProof/>
              <w:sz w:val="20"/>
              <w:szCs w:val="20"/>
            </w:rPr>
            <w:t>5/27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77777777" w:rsidR="00DE3088" w:rsidRPr="00666932" w:rsidRDefault="00DE308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4E627" w14:textId="77777777" w:rsidR="00DF08A1" w:rsidRDefault="00DF08A1" w:rsidP="00DE3088">
      <w:pPr>
        <w:spacing w:after="0" w:line="240" w:lineRule="auto"/>
      </w:pPr>
      <w:r>
        <w:separator/>
      </w:r>
    </w:p>
  </w:footnote>
  <w:footnote w:type="continuationSeparator" w:id="0">
    <w:p w14:paraId="09790439" w14:textId="77777777" w:rsidR="00DF08A1" w:rsidRDefault="00DF08A1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71764698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</w:t>
    </w:r>
    <w:r w:rsidR="00B158E4">
      <w:rPr>
        <w:rFonts w:ascii="Arial" w:eastAsia="Times New Roman" w:hAnsi="Arial" w:cs="Arial"/>
        <w:bCs/>
        <w:spacing w:val="-6"/>
        <w:sz w:val="24"/>
        <w:szCs w:val="24"/>
      </w:rPr>
      <w:t>9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B158E4">
      <w:rPr>
        <w:rFonts w:ascii="Arial" w:eastAsia="Times New Roman" w:hAnsi="Arial" w:cs="Arial"/>
        <w:bCs/>
        <w:spacing w:val="-6"/>
        <w:sz w:val="24"/>
        <w:szCs w:val="24"/>
      </w:rPr>
      <w:t>Solvent/Degreaser Source Data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7242B0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C6FD7"/>
    <w:multiLevelType w:val="hybridMultilevel"/>
    <w:tmpl w:val="F916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31F74"/>
    <w:rsid w:val="00042BC6"/>
    <w:rsid w:val="00051206"/>
    <w:rsid w:val="0006246A"/>
    <w:rsid w:val="00083172"/>
    <w:rsid w:val="000A3663"/>
    <w:rsid w:val="000B1876"/>
    <w:rsid w:val="000B2080"/>
    <w:rsid w:val="000D75A9"/>
    <w:rsid w:val="000E31DA"/>
    <w:rsid w:val="000E6C93"/>
    <w:rsid w:val="0011243A"/>
    <w:rsid w:val="00124C0C"/>
    <w:rsid w:val="001255C4"/>
    <w:rsid w:val="001256AA"/>
    <w:rsid w:val="00191C5C"/>
    <w:rsid w:val="00192964"/>
    <w:rsid w:val="00193AAC"/>
    <w:rsid w:val="001974AD"/>
    <w:rsid w:val="001A6C5F"/>
    <w:rsid w:val="001B1BE0"/>
    <w:rsid w:val="001B248E"/>
    <w:rsid w:val="001C492C"/>
    <w:rsid w:val="001F5835"/>
    <w:rsid w:val="0025083B"/>
    <w:rsid w:val="00272450"/>
    <w:rsid w:val="00284327"/>
    <w:rsid w:val="002A50DB"/>
    <w:rsid w:val="002B24A4"/>
    <w:rsid w:val="002B347B"/>
    <w:rsid w:val="002D1E51"/>
    <w:rsid w:val="00304B59"/>
    <w:rsid w:val="0032595E"/>
    <w:rsid w:val="00355C02"/>
    <w:rsid w:val="003822ED"/>
    <w:rsid w:val="00386C95"/>
    <w:rsid w:val="003E110C"/>
    <w:rsid w:val="0044246B"/>
    <w:rsid w:val="004460EB"/>
    <w:rsid w:val="00470DF7"/>
    <w:rsid w:val="004831C4"/>
    <w:rsid w:val="0048689F"/>
    <w:rsid w:val="004970AE"/>
    <w:rsid w:val="004A4ADD"/>
    <w:rsid w:val="004B6283"/>
    <w:rsid w:val="004E163C"/>
    <w:rsid w:val="004F48AE"/>
    <w:rsid w:val="005104A7"/>
    <w:rsid w:val="0051198E"/>
    <w:rsid w:val="0052516F"/>
    <w:rsid w:val="00547BE7"/>
    <w:rsid w:val="005533F9"/>
    <w:rsid w:val="00562581"/>
    <w:rsid w:val="00586E28"/>
    <w:rsid w:val="00592404"/>
    <w:rsid w:val="0059618B"/>
    <w:rsid w:val="005E2627"/>
    <w:rsid w:val="006152D2"/>
    <w:rsid w:val="00630A31"/>
    <w:rsid w:val="00666932"/>
    <w:rsid w:val="00666B3B"/>
    <w:rsid w:val="0067215E"/>
    <w:rsid w:val="00696243"/>
    <w:rsid w:val="006C4337"/>
    <w:rsid w:val="006D30CF"/>
    <w:rsid w:val="006F69F1"/>
    <w:rsid w:val="00703274"/>
    <w:rsid w:val="007072B5"/>
    <w:rsid w:val="00713021"/>
    <w:rsid w:val="007242B0"/>
    <w:rsid w:val="007336BA"/>
    <w:rsid w:val="00742B32"/>
    <w:rsid w:val="007450EE"/>
    <w:rsid w:val="00753BC3"/>
    <w:rsid w:val="00757BC3"/>
    <w:rsid w:val="007704DF"/>
    <w:rsid w:val="00776EA5"/>
    <w:rsid w:val="00786661"/>
    <w:rsid w:val="007918A1"/>
    <w:rsid w:val="007A41EC"/>
    <w:rsid w:val="007A7F5B"/>
    <w:rsid w:val="007C30AC"/>
    <w:rsid w:val="007C5CD6"/>
    <w:rsid w:val="007E03A0"/>
    <w:rsid w:val="007E7CE2"/>
    <w:rsid w:val="007F00D6"/>
    <w:rsid w:val="007F4FF3"/>
    <w:rsid w:val="00805711"/>
    <w:rsid w:val="00830DFC"/>
    <w:rsid w:val="00851906"/>
    <w:rsid w:val="00863C94"/>
    <w:rsid w:val="00865981"/>
    <w:rsid w:val="00890F84"/>
    <w:rsid w:val="008D288B"/>
    <w:rsid w:val="008D4122"/>
    <w:rsid w:val="00901A54"/>
    <w:rsid w:val="0091518E"/>
    <w:rsid w:val="00936B33"/>
    <w:rsid w:val="0096065C"/>
    <w:rsid w:val="00982943"/>
    <w:rsid w:val="009A70D8"/>
    <w:rsid w:val="009E6E9B"/>
    <w:rsid w:val="009F057B"/>
    <w:rsid w:val="009F105D"/>
    <w:rsid w:val="009F29FB"/>
    <w:rsid w:val="00A130A5"/>
    <w:rsid w:val="00A145CA"/>
    <w:rsid w:val="00A238A9"/>
    <w:rsid w:val="00A30432"/>
    <w:rsid w:val="00A31D37"/>
    <w:rsid w:val="00A36A44"/>
    <w:rsid w:val="00A410C4"/>
    <w:rsid w:val="00A658FF"/>
    <w:rsid w:val="00A9266F"/>
    <w:rsid w:val="00A9398F"/>
    <w:rsid w:val="00A9623C"/>
    <w:rsid w:val="00AA164B"/>
    <w:rsid w:val="00AC011A"/>
    <w:rsid w:val="00AC0B20"/>
    <w:rsid w:val="00AC2D5C"/>
    <w:rsid w:val="00AC76C1"/>
    <w:rsid w:val="00AF4885"/>
    <w:rsid w:val="00B158E4"/>
    <w:rsid w:val="00B2771A"/>
    <w:rsid w:val="00B5341A"/>
    <w:rsid w:val="00BA18BE"/>
    <w:rsid w:val="00BD3FF7"/>
    <w:rsid w:val="00BD67EE"/>
    <w:rsid w:val="00BE13E4"/>
    <w:rsid w:val="00C108DD"/>
    <w:rsid w:val="00C328C7"/>
    <w:rsid w:val="00C40C17"/>
    <w:rsid w:val="00C43B06"/>
    <w:rsid w:val="00C5378D"/>
    <w:rsid w:val="00C74039"/>
    <w:rsid w:val="00CC0F1E"/>
    <w:rsid w:val="00CD51D0"/>
    <w:rsid w:val="00CD7ABC"/>
    <w:rsid w:val="00D115FB"/>
    <w:rsid w:val="00D644CD"/>
    <w:rsid w:val="00D76B44"/>
    <w:rsid w:val="00D77522"/>
    <w:rsid w:val="00D908D2"/>
    <w:rsid w:val="00D93A50"/>
    <w:rsid w:val="00DB10E4"/>
    <w:rsid w:val="00DB187D"/>
    <w:rsid w:val="00DC038C"/>
    <w:rsid w:val="00DC36A0"/>
    <w:rsid w:val="00DE3088"/>
    <w:rsid w:val="00DF08A1"/>
    <w:rsid w:val="00E12413"/>
    <w:rsid w:val="00E21C31"/>
    <w:rsid w:val="00E3654A"/>
    <w:rsid w:val="00E5041A"/>
    <w:rsid w:val="00E5634D"/>
    <w:rsid w:val="00E8437D"/>
    <w:rsid w:val="00E908FD"/>
    <w:rsid w:val="00E94B69"/>
    <w:rsid w:val="00EB669E"/>
    <w:rsid w:val="00ED7942"/>
    <w:rsid w:val="00EE2954"/>
    <w:rsid w:val="00EE3DF5"/>
    <w:rsid w:val="00EE5417"/>
    <w:rsid w:val="00EF2F1D"/>
    <w:rsid w:val="00F06136"/>
    <w:rsid w:val="00F10673"/>
    <w:rsid w:val="00F261A5"/>
    <w:rsid w:val="00F33119"/>
    <w:rsid w:val="00F331B3"/>
    <w:rsid w:val="00F35E0D"/>
    <w:rsid w:val="00F422E6"/>
    <w:rsid w:val="00F82220"/>
    <w:rsid w:val="00FA1B1D"/>
    <w:rsid w:val="00FB490F"/>
    <w:rsid w:val="00FC4C45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C4E61-DD90-440E-9A45-3E5EA1A31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65F31-AAE3-4E50-86FE-626CF97F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72</cp:revision>
  <cp:lastPrinted>2020-05-28T14:15:00Z</cp:lastPrinted>
  <dcterms:created xsi:type="dcterms:W3CDTF">2020-04-22T19:19:00Z</dcterms:created>
  <dcterms:modified xsi:type="dcterms:W3CDTF">2020-05-28T14:15:00Z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